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EAD" w14:textId="4660F688" w:rsidR="00803294" w:rsidRDefault="00803294" w:rsidP="00803294">
      <w:pPr>
        <w:pStyle w:val="Kop1"/>
      </w:pPr>
      <w:r>
        <w:t>Implementati</w:t>
      </w:r>
      <w:r w:rsidR="003F0759">
        <w:t>e</w:t>
      </w:r>
      <w:r w:rsidR="00093AA7">
        <w:t>plan</w:t>
      </w:r>
    </w:p>
    <w:p w14:paraId="5E0524E4" w14:textId="0E881D27" w:rsidR="00803294" w:rsidRPr="00803294" w:rsidRDefault="00803294" w:rsidP="00803294">
      <w:r>
        <w:t xml:space="preserve">Dit implementatieplan is geschreven in het kader van de cursus Interventies vormgeven en implementeren. De cursus is ontwikkeld en uitgevoerd door het lectoraat Schulden en Incasso van de Hogeschool Utrecht en gefinancierd door Schouders Eronder. </w:t>
      </w:r>
    </w:p>
    <w:p w14:paraId="6039EA4A" w14:textId="798AA765" w:rsidR="003F0759" w:rsidRPr="0054681A" w:rsidRDefault="003F0759" w:rsidP="003F0759">
      <w:pPr>
        <w:pStyle w:val="Geenafstand"/>
        <w:pBdr>
          <w:bottom w:val="dotted" w:sz="4" w:space="1" w:color="CF5D8E"/>
          <w:between w:val="dotted" w:sz="4" w:space="1" w:color="CF5D8E"/>
        </w:pBdr>
      </w:pPr>
      <w:r>
        <w:rPr>
          <w:color w:val="C00000"/>
        </w:rPr>
        <w:br/>
      </w:r>
      <w:r w:rsidRPr="006D1E86">
        <w:rPr>
          <w:color w:val="C00000"/>
        </w:rPr>
        <w:t xml:space="preserve">Auteur: </w:t>
      </w:r>
      <w:r>
        <w:rPr>
          <w:color w:val="C00000"/>
        </w:rPr>
        <w:tab/>
      </w:r>
      <w:r>
        <w:rPr>
          <w:color w:val="C00000"/>
        </w:rPr>
        <w:tab/>
      </w:r>
      <w:r>
        <w:rPr>
          <w:color w:val="C00000"/>
        </w:rPr>
        <w:tab/>
      </w:r>
      <w:r>
        <w:t>Annemarie van der Horst,</w:t>
      </w:r>
      <w:r w:rsidRPr="006D1E86">
        <w:t xml:space="preserve"> </w:t>
      </w:r>
      <w:r>
        <w:t xml:space="preserve">kwaliteitsmedewerker </w:t>
      </w:r>
    </w:p>
    <w:p w14:paraId="581D682C" w14:textId="29FE7C6B" w:rsidR="003F0759" w:rsidRDefault="003F0759" w:rsidP="003F0759">
      <w:pPr>
        <w:pStyle w:val="Geenafstand"/>
        <w:pBdr>
          <w:bottom w:val="dotted" w:sz="4" w:space="1" w:color="CF5D8E"/>
          <w:between w:val="dotted" w:sz="4" w:space="1" w:color="CF5D8E"/>
        </w:pBdr>
      </w:pPr>
      <w:r>
        <w:rPr>
          <w:color w:val="C00000"/>
        </w:rPr>
        <w:br/>
      </w:r>
      <w:r w:rsidRPr="006D1E86">
        <w:rPr>
          <w:color w:val="C00000"/>
        </w:rPr>
        <w:t>Implementerende</w:t>
      </w:r>
      <w:r w:rsidRPr="00AF0BBB">
        <w:rPr>
          <w:color w:val="C00000"/>
        </w:rPr>
        <w:t xml:space="preserve"> organisatie:</w:t>
      </w:r>
      <w:r>
        <w:t xml:space="preserve"> </w:t>
      </w:r>
      <w:r>
        <w:tab/>
        <w:t>Afdeling Kwaliteit, gemeente Den Haag</w:t>
      </w:r>
    </w:p>
    <w:p w14:paraId="3CA0722E" w14:textId="391D3E7E" w:rsidR="00DA0D36" w:rsidRDefault="004F7A34" w:rsidP="00DA0D36">
      <w:pPr>
        <w:pStyle w:val="Geenafstand"/>
        <w:pBdr>
          <w:bottom w:val="dotted" w:sz="4" w:space="1" w:color="CF5D8E"/>
          <w:between w:val="dotted" w:sz="4" w:space="1" w:color="CF5D8E"/>
        </w:pBdr>
      </w:pPr>
      <w:r>
        <w:rPr>
          <w:color w:val="C00000"/>
        </w:rPr>
        <w:br/>
      </w:r>
      <w:r w:rsidR="00DA0D36" w:rsidRPr="00AF0BBB">
        <w:rPr>
          <w:color w:val="C00000"/>
        </w:rPr>
        <w:t>Datum:</w:t>
      </w:r>
      <w:r w:rsidR="00DA0D36" w:rsidRPr="00290880">
        <w:tab/>
      </w:r>
      <w:r w:rsidR="003F0759">
        <w:tab/>
      </w:r>
      <w:r w:rsidR="003F0759">
        <w:tab/>
      </w:r>
      <w:r w:rsidR="003F0759">
        <w:tab/>
        <w:t>Mei</w:t>
      </w:r>
      <w:r w:rsidR="00DA0D36">
        <w:t xml:space="preserve"> 2022</w:t>
      </w:r>
    </w:p>
    <w:p w14:paraId="71B7CA03" w14:textId="59FB4ECC" w:rsidR="003F0759" w:rsidRDefault="003F0759" w:rsidP="003F0759">
      <w:pPr>
        <w:pStyle w:val="Geenafstand"/>
        <w:pBdr>
          <w:bottom w:val="dotted" w:sz="4" w:space="1" w:color="CF5D8E"/>
          <w:between w:val="dotted" w:sz="4" w:space="1" w:color="CF5D8E"/>
        </w:pBdr>
      </w:pPr>
      <w:r>
        <w:rPr>
          <w:color w:val="C00000"/>
        </w:rPr>
        <w:br/>
        <w:t>Interventie</w:t>
      </w:r>
      <w:r w:rsidRPr="00AF0BBB">
        <w:rPr>
          <w:color w:val="C00000"/>
        </w:rPr>
        <w:t>:</w:t>
      </w:r>
      <w:r w:rsidRPr="00290880">
        <w:tab/>
      </w:r>
      <w:r>
        <w:tab/>
      </w:r>
      <w:r>
        <w:tab/>
        <w:t>Kennisoverdracht</w:t>
      </w:r>
    </w:p>
    <w:p w14:paraId="3A1A9B50" w14:textId="77777777" w:rsidR="00D34B28" w:rsidRDefault="00D34B28" w:rsidP="00D34B28">
      <w:pPr>
        <w:pStyle w:val="Kop2"/>
      </w:pPr>
      <w:bookmarkStart w:id="0" w:name="_Hlk134194818"/>
      <w:r>
        <w:t>Doel van de interventie</w:t>
      </w:r>
    </w:p>
    <w:p w14:paraId="29C524B4" w14:textId="77777777" w:rsidR="00D34B28" w:rsidRPr="00B33516" w:rsidRDefault="00D34B28" w:rsidP="00D34B28">
      <w:pPr>
        <w:spacing w:after="160" w:line="259" w:lineRule="auto"/>
      </w:pPr>
      <w:r w:rsidRPr="00B33516">
        <w:t>Het doel van deze interventie is een makkelijk werkbare vorm van kennisoverdracht vanuit afdeling Kwaliteit naar klantbegeleiders en schuldregelaars, om de vakinhoudelijke kennisontwikkeling van deze professionals te bevorderen.</w:t>
      </w:r>
    </w:p>
    <w:p w14:paraId="0B1DE2AA" w14:textId="77777777" w:rsidR="00D34B28" w:rsidRPr="00B33516" w:rsidRDefault="00D34B28" w:rsidP="00D34B28">
      <w:pPr>
        <w:pStyle w:val="Kop2"/>
        <w:rPr>
          <w:rStyle w:val="Zwaar"/>
          <w:b/>
          <w:bCs w:val="0"/>
        </w:rPr>
      </w:pPr>
      <w:r w:rsidRPr="00B33516">
        <w:rPr>
          <w:rStyle w:val="Zwaar"/>
          <w:b/>
          <w:bCs w:val="0"/>
        </w:rPr>
        <w:t>Profijtgroep</w:t>
      </w:r>
    </w:p>
    <w:p w14:paraId="148D3BFF" w14:textId="77777777" w:rsidR="00D34B28" w:rsidRDefault="00D34B28" w:rsidP="00D34B28">
      <w:r>
        <w:t xml:space="preserve">Met deze interventie willen we ons primair richten op klantbegeleiders en schuldregelaars, omdat we hiermee direct het grootste aantal medewerkers binnen de afdeling Financiële hulpverlening bereiken. Als het implementeren van deze interventie succesvol blijkt, dan kan dit verder doorgevoerd worden naar de overige teams binnen de afdeling Financiële hulpverlening. </w:t>
      </w:r>
    </w:p>
    <w:p w14:paraId="09436DDF" w14:textId="77777777" w:rsidR="00D34B28" w:rsidRDefault="00D34B28" w:rsidP="00D34B28">
      <w:pPr>
        <w:pStyle w:val="Kop2"/>
      </w:pPr>
      <w:r w:rsidRPr="4CEAC5FA">
        <w:t>Probleem</w:t>
      </w:r>
    </w:p>
    <w:p w14:paraId="7ADABB61" w14:textId="77777777" w:rsidR="00D34B28" w:rsidRDefault="00D34B28" w:rsidP="00D34B28">
      <w:r>
        <w:t xml:space="preserve">In 2021 stuurde de afdeling Kwaliteit een wekelijks overzicht van actuele ontwikkelingen en nieuwe kennis naar de medewerkers van de afdeling Financiële hulpverlening. De ‘wekelijkse info’ was een verzameling van actualiteiten en kennisdocumenten verzameld uit nieuwsbrieven van diverse organisaties, zoals de NVVK. </w:t>
      </w:r>
      <w:r w:rsidRPr="4CEAC5FA">
        <w:rPr>
          <w:rStyle w:val="Zwaar"/>
        </w:rPr>
        <w:t>De wekelijkse info werd onvoldoende gelezen.</w:t>
      </w:r>
      <w:r>
        <w:t xml:space="preserve"> Begin 2022 werden de medewerkers verzocht om zelf een aantal nieuwsbrieven te lezen. Ook hierbij kwam naar voren dat de nieuwsbrieven onvoldoende gelezen werden. De wekelijkse info werd dus onvoldoende gebruikt. Daarnaast vergde het opstellen van de wekelijkse info veel tijd van afdeling Kwaliteit. </w:t>
      </w:r>
    </w:p>
    <w:p w14:paraId="3453815C" w14:textId="77777777" w:rsidR="00D34B28" w:rsidRPr="008B0A53" w:rsidRDefault="00D34B28" w:rsidP="00D34B28">
      <w:r w:rsidRPr="008B0A53">
        <w:t xml:space="preserve">De interventie dient dan ook </w:t>
      </w:r>
      <w:r>
        <w:t>twee</w:t>
      </w:r>
      <w:r w:rsidRPr="008B0A53">
        <w:t xml:space="preserve"> problemen aan te pakken:</w:t>
      </w:r>
    </w:p>
    <w:p w14:paraId="0296697D" w14:textId="77777777" w:rsidR="00D34B28" w:rsidRPr="008B0A53" w:rsidRDefault="00D34B28" w:rsidP="00D34B28">
      <w:pPr>
        <w:pStyle w:val="Lijstalinea"/>
        <w:numPr>
          <w:ilvl w:val="0"/>
          <w:numId w:val="38"/>
        </w:numPr>
      </w:pPr>
      <w:r>
        <w:t xml:space="preserve">Bereik: </w:t>
      </w:r>
      <w:r w:rsidRPr="008B0A53">
        <w:t xml:space="preserve">Hoe krijgen we de medewerkers zover dat zij </w:t>
      </w:r>
      <w:r>
        <w:t xml:space="preserve">informatie over </w:t>
      </w:r>
      <w:r w:rsidRPr="008B0A53">
        <w:t>actuele ontwikkelingen en nieuwe kennis gaan lezen?</w:t>
      </w:r>
    </w:p>
    <w:p w14:paraId="5F598353" w14:textId="77777777" w:rsidR="00D34B28" w:rsidRPr="008B0A53" w:rsidRDefault="00D34B28" w:rsidP="00D34B28">
      <w:pPr>
        <w:pStyle w:val="Lijstalinea"/>
        <w:numPr>
          <w:ilvl w:val="0"/>
          <w:numId w:val="38"/>
        </w:numPr>
      </w:pPr>
      <w:r>
        <w:t xml:space="preserve">Tijdsinvestering: </w:t>
      </w:r>
      <w:r w:rsidRPr="008B0A53">
        <w:t>Hoe zorgen we ervoor dat kennisoverdracht vanuit afd</w:t>
      </w:r>
      <w:r>
        <w:t>eling</w:t>
      </w:r>
      <w:r w:rsidRPr="008B0A53">
        <w:t xml:space="preserve"> Kwaliteit minder tijd in beslag neemt? </w:t>
      </w:r>
    </w:p>
    <w:p w14:paraId="080FF9B9" w14:textId="77777777" w:rsidR="00D34B28" w:rsidRDefault="00D34B28" w:rsidP="00D34B28">
      <w:pPr>
        <w:spacing w:after="0"/>
      </w:pPr>
    </w:p>
    <w:p w14:paraId="67EBEE45" w14:textId="77777777" w:rsidR="00D34B28" w:rsidRPr="00EB6B31" w:rsidRDefault="00D34B28" w:rsidP="00D34B28">
      <w:pPr>
        <w:spacing w:after="0"/>
      </w:pPr>
      <w:r w:rsidRPr="00EB6B31">
        <w:lastRenderedPageBreak/>
        <w:t>N</w:t>
      </w:r>
      <w:r>
        <w:t>.</w:t>
      </w:r>
      <w:r w:rsidRPr="00EB6B31">
        <w:t>a</w:t>
      </w:r>
      <w:r>
        <w:t>.</w:t>
      </w:r>
      <w:r w:rsidRPr="00EB6B31">
        <w:t>v</w:t>
      </w:r>
      <w:r>
        <w:t>.</w:t>
      </w:r>
      <w:r w:rsidRPr="00EB6B31">
        <w:t xml:space="preserve"> een klein onderzoek onder medewerkers worden onderstaande </w:t>
      </w:r>
      <w:r w:rsidRPr="00775BAB">
        <w:rPr>
          <w:rStyle w:val="Zwaar"/>
        </w:rPr>
        <w:t>redenen voor het onvoldoende lezen</w:t>
      </w:r>
      <w:r w:rsidRPr="00EB6B31">
        <w:t xml:space="preserve"> van de </w:t>
      </w:r>
      <w:r>
        <w:t>w</w:t>
      </w:r>
      <w:r w:rsidRPr="00EB6B31">
        <w:t>ekelijkse info</w:t>
      </w:r>
      <w:r>
        <w:t xml:space="preserve"> en nieuwsbrieven</w:t>
      </w:r>
      <w:r w:rsidRPr="00EB6B31">
        <w:t xml:space="preserve"> gegeven:</w:t>
      </w:r>
    </w:p>
    <w:p w14:paraId="6120B285" w14:textId="77777777" w:rsidR="00D34B28" w:rsidRPr="00EB6B31" w:rsidRDefault="00D34B28" w:rsidP="00D34B28">
      <w:pPr>
        <w:pStyle w:val="Bullets"/>
      </w:pPr>
      <w:r w:rsidRPr="001F6487">
        <w:rPr>
          <w:b/>
          <w:bCs/>
        </w:rPr>
        <w:t xml:space="preserve">Prioritering: </w:t>
      </w:r>
      <w:r>
        <w:t>Geen tijd vanwege</w:t>
      </w:r>
      <w:r w:rsidRPr="00EB6B31">
        <w:t xml:space="preserve"> de werkzaamheden uit de caseload</w:t>
      </w:r>
      <w:r>
        <w:t>;</w:t>
      </w:r>
    </w:p>
    <w:p w14:paraId="3E6D6FE8" w14:textId="77777777" w:rsidR="00D34B28" w:rsidRPr="00EB6B31" w:rsidRDefault="00D34B28" w:rsidP="00D34B28">
      <w:pPr>
        <w:pStyle w:val="Bullets"/>
      </w:pPr>
      <w:r w:rsidRPr="001F6487">
        <w:rPr>
          <w:b/>
          <w:bCs/>
        </w:rPr>
        <w:t xml:space="preserve">Timing: </w:t>
      </w:r>
      <w:r w:rsidRPr="00EB6B31">
        <w:t>De wekelijkse info werd op vrijdag gestuurd</w:t>
      </w:r>
      <w:r>
        <w:t xml:space="preserve">; </w:t>
      </w:r>
      <w:r w:rsidRPr="00EB6B31">
        <w:t xml:space="preserve">de medewerker </w:t>
      </w:r>
      <w:r>
        <w:t>had daarom te weinig tijd om de info diezelfde week</w:t>
      </w:r>
      <w:r w:rsidRPr="00EB6B31">
        <w:t xml:space="preserve"> nog te lezen</w:t>
      </w:r>
      <w:r>
        <w:t>;</w:t>
      </w:r>
    </w:p>
    <w:p w14:paraId="076AFE16" w14:textId="77777777" w:rsidR="00D34B28" w:rsidRPr="00EB6B31" w:rsidRDefault="00D34B28" w:rsidP="00D34B28">
      <w:pPr>
        <w:pStyle w:val="Bullets"/>
      </w:pPr>
      <w:r w:rsidRPr="001F6487">
        <w:rPr>
          <w:b/>
          <w:bCs/>
        </w:rPr>
        <w:t>Frequentie:</w:t>
      </w:r>
      <w:r>
        <w:t xml:space="preserve"> een</w:t>
      </w:r>
      <w:r w:rsidRPr="00EB6B31">
        <w:t xml:space="preserve"> wekelijkse </w:t>
      </w:r>
      <w:r>
        <w:t>mailing</w:t>
      </w:r>
      <w:r w:rsidRPr="00EB6B31">
        <w:t xml:space="preserve"> werd als </w:t>
      </w:r>
      <w:r>
        <w:t>te</w:t>
      </w:r>
      <w:r w:rsidRPr="00EB6B31">
        <w:t>veel ervaren</w:t>
      </w:r>
      <w:r>
        <w:t>;</w:t>
      </w:r>
    </w:p>
    <w:p w14:paraId="2EA24D90" w14:textId="77777777" w:rsidR="00D34B28" w:rsidRPr="00EB6B31" w:rsidRDefault="00D34B28" w:rsidP="00D34B28">
      <w:pPr>
        <w:pStyle w:val="Bullets"/>
      </w:pPr>
      <w:r w:rsidRPr="001F6487">
        <w:rPr>
          <w:b/>
          <w:bCs/>
        </w:rPr>
        <w:t>Uitstelgedrag:</w:t>
      </w:r>
      <w:r w:rsidRPr="00EB6B31">
        <w:t xml:space="preserve"> de </w:t>
      </w:r>
      <w:r w:rsidRPr="00547F4E">
        <w:t>medewerker</w:t>
      </w:r>
      <w:r w:rsidRPr="00EB6B31">
        <w:t xml:space="preserve"> parkeer</w:t>
      </w:r>
      <w:r>
        <w:t>de</w:t>
      </w:r>
      <w:r w:rsidRPr="00EB6B31">
        <w:t xml:space="preserve"> de mail om later te lezen</w:t>
      </w:r>
      <w:r>
        <w:t>, wat dan weer regelmatig niet gebeurde;</w:t>
      </w:r>
    </w:p>
    <w:p w14:paraId="2386504D" w14:textId="77777777" w:rsidR="00D34B28" w:rsidRPr="00EB6B31" w:rsidRDefault="00D34B28" w:rsidP="00D34B28">
      <w:pPr>
        <w:pStyle w:val="Bullets"/>
      </w:pPr>
      <w:r w:rsidRPr="00803294">
        <w:rPr>
          <w:b/>
          <w:bCs/>
        </w:rPr>
        <w:t>Relevantie:</w:t>
      </w:r>
      <w:r>
        <w:t xml:space="preserve"> </w:t>
      </w:r>
      <w:r w:rsidRPr="00EB6B31">
        <w:t>Niet alle onderwerpen waren van belang voor de medewerke</w:t>
      </w:r>
      <w:r>
        <w:t>r.</w:t>
      </w:r>
    </w:p>
    <w:p w14:paraId="72C35C48" w14:textId="77777777" w:rsidR="00D34B28" w:rsidRPr="00EB6B31" w:rsidRDefault="00D34B28" w:rsidP="00D34B28">
      <w:r>
        <w:t>Redenen om de wekelijkse info/nieuwsbrieven wel te lezen</w:t>
      </w:r>
      <w:r w:rsidRPr="00EB6B31">
        <w:t>:</w:t>
      </w:r>
    </w:p>
    <w:p w14:paraId="4BB82CD8" w14:textId="77777777" w:rsidR="00D34B28" w:rsidRPr="00EB6B31" w:rsidRDefault="00D34B28" w:rsidP="00D34B28">
      <w:pPr>
        <w:pStyle w:val="Bullets"/>
      </w:pPr>
      <w:r w:rsidRPr="00803294">
        <w:rPr>
          <w:b/>
          <w:bCs/>
        </w:rPr>
        <w:t>Compleetheid:</w:t>
      </w:r>
      <w:r>
        <w:t xml:space="preserve"> D</w:t>
      </w:r>
      <w:r w:rsidRPr="00EB6B31">
        <w:t xml:space="preserve">e </w:t>
      </w:r>
      <w:r>
        <w:t>w</w:t>
      </w:r>
      <w:r w:rsidRPr="00EB6B31">
        <w:t>ekelijkse info</w:t>
      </w:r>
      <w:r>
        <w:t xml:space="preserve"> is</w:t>
      </w:r>
      <w:r w:rsidRPr="00EB6B31">
        <w:t xml:space="preserve"> een </w:t>
      </w:r>
      <w:r>
        <w:t>compilatie</w:t>
      </w:r>
      <w:r w:rsidRPr="00EB6B31">
        <w:t xml:space="preserve"> van meerdere nieuwsbrieven</w:t>
      </w:r>
      <w:r>
        <w:t>;</w:t>
      </w:r>
    </w:p>
    <w:p w14:paraId="739D2984" w14:textId="77777777" w:rsidR="00D34B28" w:rsidRPr="00EB6B31" w:rsidRDefault="00D34B28" w:rsidP="00D34B28">
      <w:pPr>
        <w:pStyle w:val="Bullets"/>
      </w:pPr>
      <w:r w:rsidRPr="00803294">
        <w:rPr>
          <w:b/>
          <w:bCs/>
        </w:rPr>
        <w:t>Relevantie:</w:t>
      </w:r>
      <w:r>
        <w:t xml:space="preserve"> D</w:t>
      </w:r>
      <w:r w:rsidRPr="00EB6B31">
        <w:t xml:space="preserve">e </w:t>
      </w:r>
      <w:r>
        <w:t>w</w:t>
      </w:r>
      <w:r w:rsidRPr="00EB6B31">
        <w:t xml:space="preserve">ekelijkse info </w:t>
      </w:r>
      <w:r>
        <w:t>gaf een</w:t>
      </w:r>
      <w:r w:rsidRPr="00EB6B31">
        <w:t xml:space="preserve"> kort</w:t>
      </w:r>
      <w:r>
        <w:t>e</w:t>
      </w:r>
      <w:r w:rsidRPr="00EB6B31">
        <w:t xml:space="preserve"> beschr</w:t>
      </w:r>
      <w:r>
        <w:t>ijving</w:t>
      </w:r>
      <w:r w:rsidRPr="00EB6B31">
        <w:t xml:space="preserve"> </w:t>
      </w:r>
      <w:r>
        <w:t>van</w:t>
      </w:r>
      <w:r w:rsidRPr="00EB6B31">
        <w:t xml:space="preserve"> de onderwerpen</w:t>
      </w:r>
      <w:r>
        <w:t>, waardoor medewerkers snel konden beoordelen</w:t>
      </w:r>
      <w:r w:rsidRPr="00EB6B31">
        <w:t xml:space="preserve"> </w:t>
      </w:r>
      <w:r>
        <w:t>welke onderwerpen voor hen relevant waren.</w:t>
      </w:r>
    </w:p>
    <w:p w14:paraId="6F4E9EFE" w14:textId="77777777" w:rsidR="00D34B28" w:rsidRPr="00EB6B31" w:rsidRDefault="00D34B28" w:rsidP="00D34B28">
      <w:pPr>
        <w:pStyle w:val="Bullets"/>
      </w:pPr>
      <w:r w:rsidRPr="00803294">
        <w:rPr>
          <w:b/>
          <w:bCs/>
        </w:rPr>
        <w:t>Duidelijkheid:</w:t>
      </w:r>
      <w:r>
        <w:t xml:space="preserve"> </w:t>
      </w:r>
      <w:r w:rsidRPr="00EB6B31">
        <w:t xml:space="preserve">De medewerker vond de </w:t>
      </w:r>
      <w:r>
        <w:t>w</w:t>
      </w:r>
      <w:r w:rsidRPr="00EB6B31">
        <w:t>ekelijkse info duidelijk</w:t>
      </w:r>
      <w:r>
        <w:t>.</w:t>
      </w:r>
    </w:p>
    <w:p w14:paraId="363661CC" w14:textId="77777777" w:rsidR="00D34B28" w:rsidRDefault="00D34B28" w:rsidP="00D34B28">
      <w:r>
        <w:t xml:space="preserve">Uit bovenstaand onderzoek kwamen </w:t>
      </w:r>
      <w:r w:rsidRPr="009B3BF0">
        <w:rPr>
          <w:rStyle w:val="Zwaar"/>
        </w:rPr>
        <w:t>prioritering</w:t>
      </w:r>
      <w:r>
        <w:t xml:space="preserve">, </w:t>
      </w:r>
      <w:r w:rsidRPr="00B41FE7">
        <w:rPr>
          <w:rStyle w:val="Zwaar"/>
        </w:rPr>
        <w:t>timing</w:t>
      </w:r>
      <w:r>
        <w:t xml:space="preserve">, </w:t>
      </w:r>
      <w:r w:rsidRPr="009B3BF0">
        <w:rPr>
          <w:rStyle w:val="Zwaar"/>
        </w:rPr>
        <w:t>frequentie</w:t>
      </w:r>
      <w:r w:rsidRPr="009B3BF0">
        <w:t xml:space="preserve"> en</w:t>
      </w:r>
      <w:r>
        <w:t xml:space="preserve"> </w:t>
      </w:r>
      <w:r w:rsidRPr="001F6487">
        <w:rPr>
          <w:rStyle w:val="Zwaar"/>
        </w:rPr>
        <w:t>uitstelgedrag</w:t>
      </w:r>
      <w:r>
        <w:t xml:space="preserve"> als redenen naar voren om de wekelijkse info niet te lezen. Relevantie werd zowel als reden voor het wel lezen als voor het niet lezen van de wekelijkse info. Onderstaand hebben we beschreven hoe we de kennisoverdracht zodanig willen veranderen dat de redenen om niet te lezen worden weggenomen.</w:t>
      </w:r>
    </w:p>
    <w:p w14:paraId="5F529BC2" w14:textId="77777777" w:rsidR="00D34B28" w:rsidRPr="00B33516" w:rsidRDefault="00D34B28" w:rsidP="00D34B28">
      <w:pPr>
        <w:pStyle w:val="Kop2"/>
        <w:rPr>
          <w:rStyle w:val="Zwaar"/>
          <w:b/>
          <w:bCs w:val="0"/>
        </w:rPr>
      </w:pPr>
      <w:bookmarkStart w:id="1" w:name="_Hlk102128594"/>
      <w:r w:rsidRPr="00B33516">
        <w:rPr>
          <w:rStyle w:val="Zwaar"/>
          <w:b/>
          <w:bCs w:val="0"/>
        </w:rPr>
        <w:t>Werkzame bestanddelen</w:t>
      </w:r>
    </w:p>
    <w:p w14:paraId="7F2E5AB5" w14:textId="77777777" w:rsidR="00D34B28" w:rsidRDefault="00D34B28" w:rsidP="00D34B28">
      <w:pPr>
        <w:pStyle w:val="Bullets"/>
        <w:rPr>
          <w:rStyle w:val="Zwaar"/>
          <w:b w:val="0"/>
          <w:bCs w:val="0"/>
        </w:rPr>
      </w:pPr>
      <w:r w:rsidRPr="00803294">
        <w:rPr>
          <w:rStyle w:val="Zwaar"/>
        </w:rPr>
        <w:t>Timing:</w:t>
      </w:r>
      <w:r w:rsidRPr="009D1FF4">
        <w:rPr>
          <w:rStyle w:val="Zwaar"/>
          <w:b w:val="0"/>
          <w:bCs w:val="0"/>
        </w:rPr>
        <w:t xml:space="preserve"> De informatie wordt opgeslagen in een kennisbank. Om informatie </w:t>
      </w:r>
      <w:r w:rsidRPr="009C2970">
        <w:rPr>
          <w:rStyle w:val="Zwaar"/>
        </w:rPr>
        <w:t>snel vindbaar</w:t>
      </w:r>
      <w:r w:rsidRPr="009D1FF4">
        <w:rPr>
          <w:rStyle w:val="Zwaar"/>
          <w:b w:val="0"/>
          <w:bCs w:val="0"/>
        </w:rPr>
        <w:t xml:space="preserve"> te maken </w:t>
      </w:r>
      <w:r w:rsidRPr="002B254A">
        <w:t>krijgt de kennisbank een duidelijke structuur. Een infograp</w:t>
      </w:r>
      <w:r w:rsidRPr="009D1FF4">
        <w:rPr>
          <w:rStyle w:val="Zwaar"/>
          <w:b w:val="0"/>
          <w:bCs w:val="0"/>
        </w:rPr>
        <w:t xml:space="preserve">hic </w:t>
      </w:r>
      <w:r>
        <w:rPr>
          <w:rStyle w:val="Zwaar"/>
          <w:b w:val="0"/>
          <w:bCs w:val="0"/>
        </w:rPr>
        <w:t>geeft een overzicht van de thema’s, waardoor informatie makkelijk vindbaar wordt</w:t>
      </w:r>
      <w:r w:rsidRPr="009D1FF4">
        <w:rPr>
          <w:rStyle w:val="Zwaar"/>
          <w:b w:val="0"/>
          <w:bCs w:val="0"/>
        </w:rPr>
        <w:t xml:space="preserve">. Hiermee kunnen medewerkers </w:t>
      </w:r>
      <w:r w:rsidRPr="009C2970">
        <w:rPr>
          <w:rStyle w:val="Zwaar"/>
        </w:rPr>
        <w:t>zelf bepalen</w:t>
      </w:r>
      <w:r w:rsidRPr="009D1FF4">
        <w:rPr>
          <w:rStyle w:val="Zwaar"/>
          <w:b w:val="0"/>
          <w:bCs w:val="0"/>
        </w:rPr>
        <w:t xml:space="preserve"> op welk moment zij de informatie willen lezen. </w:t>
      </w:r>
    </w:p>
    <w:p w14:paraId="305ACDE9" w14:textId="77777777" w:rsidR="00D34B28" w:rsidRPr="009D1FF4" w:rsidRDefault="00D34B28" w:rsidP="00D34B28">
      <w:pPr>
        <w:pStyle w:val="Bullets"/>
        <w:rPr>
          <w:rStyle w:val="Zwaar"/>
          <w:b w:val="0"/>
          <w:bCs w:val="0"/>
        </w:rPr>
      </w:pPr>
      <w:r w:rsidRPr="00803294">
        <w:rPr>
          <w:rStyle w:val="Zwaar"/>
        </w:rPr>
        <w:t>Uitstelgedrag:</w:t>
      </w:r>
      <w:r w:rsidRPr="009D1FF4">
        <w:rPr>
          <w:rStyle w:val="Zwaar"/>
          <w:b w:val="0"/>
          <w:bCs w:val="0"/>
        </w:rPr>
        <w:t xml:space="preserve"> Bespreking van actualiteiten/nieuwe kennis </w:t>
      </w:r>
      <w:r w:rsidRPr="009D1FF4">
        <w:rPr>
          <w:rStyle w:val="Zwaar"/>
        </w:rPr>
        <w:t>in werkoverleg</w:t>
      </w:r>
      <w:r w:rsidRPr="009D1FF4">
        <w:rPr>
          <w:rStyle w:val="Zwaar"/>
          <w:b w:val="0"/>
          <w:bCs w:val="0"/>
        </w:rPr>
        <w:t>, waardoor de medewerker niet meer kan uitstellen</w:t>
      </w:r>
      <w:r>
        <w:rPr>
          <w:rStyle w:val="Zwaar"/>
          <w:b w:val="0"/>
          <w:bCs w:val="0"/>
        </w:rPr>
        <w:t>. Daarnaast maakt de bespreking</w:t>
      </w:r>
      <w:r w:rsidRPr="009D1FF4">
        <w:rPr>
          <w:rStyle w:val="Zwaar"/>
        </w:rPr>
        <w:t xml:space="preserve"> interactie</w:t>
      </w:r>
      <w:r w:rsidRPr="009D1FF4">
        <w:rPr>
          <w:rStyle w:val="Zwaar"/>
          <w:b w:val="0"/>
          <w:bCs w:val="0"/>
        </w:rPr>
        <w:t xml:space="preserve"> mogelijk, waardoor medewerkers gemotiveerd raken om de informatie tot zich te nemen;</w:t>
      </w:r>
    </w:p>
    <w:p w14:paraId="269A3CBC" w14:textId="77777777" w:rsidR="00D34B28" w:rsidRPr="009D1FF4" w:rsidRDefault="00D34B28" w:rsidP="00D34B28">
      <w:pPr>
        <w:pStyle w:val="Bullets"/>
        <w:rPr>
          <w:rStyle w:val="Zwaar"/>
          <w:b w:val="0"/>
          <w:bCs w:val="0"/>
        </w:rPr>
      </w:pPr>
      <w:r w:rsidRPr="00803294">
        <w:rPr>
          <w:rStyle w:val="Zwaar"/>
        </w:rPr>
        <w:t>Prioritering:</w:t>
      </w:r>
      <w:r w:rsidRPr="009D1FF4">
        <w:rPr>
          <w:rStyle w:val="Zwaar"/>
          <w:b w:val="0"/>
          <w:bCs w:val="0"/>
        </w:rPr>
        <w:t xml:space="preserve"> in het overleg </w:t>
      </w:r>
      <w:r>
        <w:rPr>
          <w:rStyle w:val="Zwaar"/>
          <w:b w:val="0"/>
          <w:bCs w:val="0"/>
        </w:rPr>
        <w:t xml:space="preserve">worden </w:t>
      </w:r>
      <w:r w:rsidRPr="009D1FF4">
        <w:rPr>
          <w:rStyle w:val="Zwaar"/>
          <w:b w:val="0"/>
          <w:bCs w:val="0"/>
        </w:rPr>
        <w:t xml:space="preserve">de </w:t>
      </w:r>
      <w:r w:rsidRPr="009D1FF4">
        <w:rPr>
          <w:rStyle w:val="Zwaar"/>
        </w:rPr>
        <w:t xml:space="preserve">positieve gevolgen </w:t>
      </w:r>
      <w:r>
        <w:rPr>
          <w:rStyle w:val="Zwaar"/>
          <w:b w:val="0"/>
          <w:bCs w:val="0"/>
        </w:rPr>
        <w:t xml:space="preserve">besproken die uit de </w:t>
      </w:r>
      <w:r w:rsidRPr="009D1FF4">
        <w:rPr>
          <w:rStyle w:val="Zwaar"/>
          <w:b w:val="0"/>
          <w:bCs w:val="0"/>
        </w:rPr>
        <w:t>kennisontwikkeling voortkomen</w:t>
      </w:r>
      <w:r>
        <w:rPr>
          <w:rStyle w:val="Zwaar"/>
          <w:b w:val="0"/>
          <w:bCs w:val="0"/>
        </w:rPr>
        <w:t xml:space="preserve"> </w:t>
      </w:r>
      <w:r w:rsidRPr="009D1FF4">
        <w:rPr>
          <w:rStyle w:val="Zwaar"/>
        </w:rPr>
        <w:t>voor de voortgang in het dossier</w:t>
      </w:r>
      <w:r w:rsidRPr="009D1FF4">
        <w:rPr>
          <w:rStyle w:val="Zwaar"/>
          <w:b w:val="0"/>
          <w:bCs w:val="0"/>
        </w:rPr>
        <w:t>;</w:t>
      </w:r>
    </w:p>
    <w:p w14:paraId="0618D104" w14:textId="77777777" w:rsidR="00D34B28" w:rsidRPr="009D1FF4" w:rsidRDefault="00D34B28" w:rsidP="00D34B28">
      <w:pPr>
        <w:pStyle w:val="Bullets"/>
        <w:rPr>
          <w:rStyle w:val="Zwaar"/>
          <w:b w:val="0"/>
          <w:bCs w:val="0"/>
        </w:rPr>
      </w:pPr>
      <w:r w:rsidRPr="00803294">
        <w:rPr>
          <w:rStyle w:val="Zwaar"/>
        </w:rPr>
        <w:t>Frequentie:</w:t>
      </w:r>
      <w:r w:rsidRPr="4CEAC5FA">
        <w:rPr>
          <w:rStyle w:val="Zwaar"/>
          <w:b w:val="0"/>
          <w:bCs w:val="0"/>
        </w:rPr>
        <w:t xml:space="preserve"> kennisoverdracht wijzigen van wekelijks naar eens in de maand maakt de informatie </w:t>
      </w:r>
      <w:r w:rsidRPr="4CEAC5FA">
        <w:rPr>
          <w:rStyle w:val="Zwaar"/>
        </w:rPr>
        <w:t>behapbaar</w:t>
      </w:r>
      <w:r w:rsidRPr="4CEAC5FA">
        <w:rPr>
          <w:rStyle w:val="Zwaar"/>
          <w:b w:val="0"/>
          <w:bCs w:val="0"/>
        </w:rPr>
        <w:t>.</w:t>
      </w:r>
    </w:p>
    <w:p w14:paraId="01173C55" w14:textId="77777777" w:rsidR="00D34B28" w:rsidRDefault="00D34B28" w:rsidP="00D34B28">
      <w:pPr>
        <w:pStyle w:val="Kop2"/>
      </w:pPr>
      <w:bookmarkStart w:id="2" w:name="_Hlk102128611"/>
      <w:bookmarkEnd w:id="1"/>
      <w:r>
        <w:t xml:space="preserve">Gewenste </w:t>
      </w:r>
      <w:r w:rsidRPr="00B33516">
        <w:t>effecten</w:t>
      </w:r>
    </w:p>
    <w:p w14:paraId="73722CFE" w14:textId="77777777" w:rsidR="00D34B28" w:rsidRDefault="00D34B28" w:rsidP="00D34B28">
      <w:pPr>
        <w:spacing w:after="160" w:line="259" w:lineRule="auto"/>
      </w:pPr>
      <w:r>
        <w:t xml:space="preserve">Deze vorm van kennisoverdracht heeft de volgende </w:t>
      </w:r>
      <w:r w:rsidRPr="00B33516">
        <w:t>gewenste effecten:</w:t>
      </w:r>
    </w:p>
    <w:p w14:paraId="7E34FB3D" w14:textId="77777777" w:rsidR="00D34B28" w:rsidRDefault="00D34B28" w:rsidP="00D34B28">
      <w:pPr>
        <w:pStyle w:val="Bullets"/>
      </w:pPr>
      <w:r>
        <w:t xml:space="preserve">De positieve gevolgen van kennisontwikkeling voor de voortgang in het dossier maakt dat kennisontwikkeling wordt gezien als onderdeel van de kerntaak van de medewerker, waarmee het gevoel van </w:t>
      </w:r>
      <w:r w:rsidRPr="005151BE">
        <w:rPr>
          <w:rStyle w:val="Zwaar"/>
        </w:rPr>
        <w:t>eigenaarschap</w:t>
      </w:r>
      <w:r>
        <w:t xml:space="preserve"> wordt vergroot.</w:t>
      </w:r>
    </w:p>
    <w:p w14:paraId="51975F5A" w14:textId="77777777" w:rsidR="00D34B28" w:rsidRDefault="00D34B28" w:rsidP="00D34B28">
      <w:pPr>
        <w:pStyle w:val="Bullets"/>
      </w:pPr>
      <w:r>
        <w:t xml:space="preserve">Doordat medewerkers zelf kunnen bepalen welke informatie ze willen lezen wordt hun </w:t>
      </w:r>
      <w:r w:rsidRPr="005151BE">
        <w:rPr>
          <w:rStyle w:val="Zwaar"/>
        </w:rPr>
        <w:t>autonomie</w:t>
      </w:r>
      <w:r w:rsidRPr="00E65596">
        <w:rPr>
          <w:b/>
          <w:bCs/>
        </w:rPr>
        <w:t xml:space="preserve"> </w:t>
      </w:r>
      <w:r>
        <w:t xml:space="preserve">versterkt. </w:t>
      </w:r>
    </w:p>
    <w:p w14:paraId="3731D3D7" w14:textId="77777777" w:rsidR="00D34B28" w:rsidRDefault="00D34B28" w:rsidP="00D34B28">
      <w:pPr>
        <w:pStyle w:val="Bullets"/>
      </w:pPr>
      <w:r>
        <w:t xml:space="preserve">Door de interactie voelen medewerkers </w:t>
      </w:r>
      <w:r w:rsidRPr="005151BE">
        <w:rPr>
          <w:rStyle w:val="Zwaar"/>
        </w:rPr>
        <w:t>verbondenheid</w:t>
      </w:r>
      <w:r>
        <w:t xml:space="preserve"> met hun collega’s. </w:t>
      </w:r>
    </w:p>
    <w:p w14:paraId="0D98B846" w14:textId="77777777" w:rsidR="00D34B28" w:rsidRDefault="00D34B28" w:rsidP="00D34B28">
      <w:pPr>
        <w:pStyle w:val="Bullets"/>
      </w:pPr>
      <w:r>
        <w:lastRenderedPageBreak/>
        <w:t xml:space="preserve">Door de verlaagde frequentie en doordat de informatie makkelijk te vinden is wordt de behoefte aan </w:t>
      </w:r>
      <w:r w:rsidRPr="005151BE">
        <w:rPr>
          <w:rStyle w:val="Zwaar"/>
        </w:rPr>
        <w:t>competentie</w:t>
      </w:r>
      <w:r>
        <w:t xml:space="preserve"> bediend. </w:t>
      </w:r>
    </w:p>
    <w:p w14:paraId="36E20EC0" w14:textId="77777777" w:rsidR="00D34B28" w:rsidRDefault="00D34B28" w:rsidP="00D34B28">
      <w:pPr>
        <w:pStyle w:val="Bullets"/>
      </w:pPr>
      <w:r>
        <w:t xml:space="preserve">De drie basisbehoeften autonomie, competentie en verbondenheid en het gevoel van eigenaarschap versterken de </w:t>
      </w:r>
      <w:r w:rsidRPr="005151BE">
        <w:rPr>
          <w:rStyle w:val="Zwaar"/>
        </w:rPr>
        <w:t>motivatie</w:t>
      </w:r>
      <w:r>
        <w:t xml:space="preserve"> van medewerkers. </w:t>
      </w:r>
    </w:p>
    <w:p w14:paraId="195CB3DE" w14:textId="77777777" w:rsidR="00D34B28" w:rsidRDefault="00D34B28" w:rsidP="00D34B28">
      <w:pPr>
        <w:pStyle w:val="Bullets"/>
      </w:pPr>
      <w:r>
        <w:t xml:space="preserve">Motivatie leidt tot </w:t>
      </w:r>
      <w:r w:rsidRPr="005151BE">
        <w:rPr>
          <w:rStyle w:val="Zwaar"/>
        </w:rPr>
        <w:t>gebruik</w:t>
      </w:r>
      <w:r w:rsidRPr="00E65596">
        <w:t xml:space="preserve"> van de kennisbank,</w:t>
      </w:r>
    </w:p>
    <w:p w14:paraId="146D1681" w14:textId="77777777" w:rsidR="00D34B28" w:rsidRPr="00F9196B" w:rsidRDefault="00D34B28" w:rsidP="00D34B28">
      <w:pPr>
        <w:pStyle w:val="Bullets"/>
      </w:pPr>
      <w:r>
        <w:t xml:space="preserve">Wat weer kan leiden tot </w:t>
      </w:r>
      <w:r w:rsidRPr="005151BE">
        <w:rPr>
          <w:rStyle w:val="Zwaar"/>
        </w:rPr>
        <w:t>kennisontwikkeling</w:t>
      </w:r>
      <w:r w:rsidRPr="00F9196B">
        <w:t xml:space="preserve"> bij </w:t>
      </w:r>
      <w:r>
        <w:t>medewerkers.</w:t>
      </w:r>
    </w:p>
    <w:p w14:paraId="35C6E207" w14:textId="380517F3" w:rsidR="00DA0D36" w:rsidRDefault="00D34B28" w:rsidP="00D34B28">
      <w:r>
        <w:t>Door kennisontwikkeling van medewerkers zullen de inwoners nog beter geholpen worden.</w:t>
      </w:r>
      <w:bookmarkEnd w:id="2"/>
    </w:p>
    <w:p w14:paraId="16C87102" w14:textId="217A1294" w:rsidR="00DA0D36" w:rsidRPr="00DA0D36" w:rsidRDefault="00DA0D36" w:rsidP="00B5065C">
      <w:pPr>
        <w:pStyle w:val="Kop1"/>
      </w:pPr>
      <w:r>
        <w:t>Implementatie</w:t>
      </w:r>
      <w:r w:rsidR="00B5065C">
        <w:t>plan</w:t>
      </w:r>
    </w:p>
    <w:bookmarkEnd w:id="0"/>
    <w:p w14:paraId="7349EBC6" w14:textId="77777777" w:rsidR="00D34B28" w:rsidRPr="00B33516" w:rsidRDefault="00D34B28" w:rsidP="00D34B28">
      <w:pPr>
        <w:pStyle w:val="Kop2"/>
        <w:rPr>
          <w:rStyle w:val="Zwaar"/>
          <w:b/>
          <w:bCs w:val="0"/>
        </w:rPr>
      </w:pPr>
      <w:r w:rsidRPr="00B33516">
        <w:rPr>
          <w:rStyle w:val="Zwaar"/>
          <w:b/>
          <w:bCs w:val="0"/>
        </w:rPr>
        <w:t>Interventie</w:t>
      </w:r>
      <w:r>
        <w:rPr>
          <w:rStyle w:val="Zwaar"/>
          <w:b/>
          <w:bCs w:val="0"/>
        </w:rPr>
        <w:t xml:space="preserve"> </w:t>
      </w:r>
      <w:r>
        <w:rPr>
          <w:rStyle w:val="Zwaar"/>
          <w:b/>
        </w:rPr>
        <w:t>componenten</w:t>
      </w:r>
    </w:p>
    <w:p w14:paraId="75E6EEF5" w14:textId="77777777" w:rsidR="00D34B28" w:rsidRPr="00DA0D36" w:rsidRDefault="00D34B28" w:rsidP="00D34B28">
      <w:pPr>
        <w:pStyle w:val="Geenafstand"/>
        <w:rPr>
          <w:rStyle w:val="Zwaar"/>
          <w:b w:val="0"/>
          <w:bCs w:val="0"/>
        </w:rPr>
      </w:pPr>
      <w:r w:rsidRPr="00DA0D36">
        <w:rPr>
          <w:rStyle w:val="Zwaar"/>
          <w:b w:val="0"/>
          <w:bCs w:val="0"/>
        </w:rPr>
        <w:t xml:space="preserve">Om te zorgen voor kennisoverdracht worden de volgende interventie componenten geïmplementeerd: </w:t>
      </w:r>
    </w:p>
    <w:p w14:paraId="56EF1087" w14:textId="77777777" w:rsidR="00D34B28" w:rsidRPr="00D34B28" w:rsidRDefault="00D34B28" w:rsidP="00857F79">
      <w:pPr>
        <w:pStyle w:val="Bullets"/>
        <w:rPr>
          <w:rStyle w:val="Zwaar"/>
          <w:bCs w:val="0"/>
        </w:rPr>
      </w:pPr>
      <w:r>
        <w:rPr>
          <w:rStyle w:val="Zwaar"/>
        </w:rPr>
        <w:t>Kennisbank</w:t>
      </w:r>
      <w:r w:rsidRPr="00803294">
        <w:rPr>
          <w:rStyle w:val="Zwaar"/>
        </w:rPr>
        <w:t>:</w:t>
      </w:r>
      <w:r w:rsidRPr="00D34B28">
        <w:rPr>
          <w:rStyle w:val="Zwaar"/>
          <w:b w:val="0"/>
          <w:bCs w:val="0"/>
        </w:rPr>
        <w:t xml:space="preserve"> De informatie wordt opgeslagen in een kennisbank. Om informatie </w:t>
      </w:r>
      <w:r w:rsidRPr="009C2970">
        <w:rPr>
          <w:rStyle w:val="Zwaar"/>
        </w:rPr>
        <w:t>snel vindbaar</w:t>
      </w:r>
      <w:r w:rsidRPr="00D34B28">
        <w:rPr>
          <w:rStyle w:val="Zwaar"/>
          <w:b w:val="0"/>
          <w:bCs w:val="0"/>
        </w:rPr>
        <w:t xml:space="preserve"> te maken </w:t>
      </w:r>
      <w:r w:rsidRPr="002B254A">
        <w:t>krijgt de kennisbank een duidelijke structuur. Een infograp</w:t>
      </w:r>
      <w:r w:rsidRPr="00D34B28">
        <w:rPr>
          <w:rStyle w:val="Zwaar"/>
          <w:b w:val="0"/>
          <w:bCs w:val="0"/>
        </w:rPr>
        <w:t xml:space="preserve">hic geeft een overzicht van de thema’s, waardoor informatie makkelijk vindbaar wordt. Hiermee kunnen medewerkers </w:t>
      </w:r>
      <w:r w:rsidRPr="009C2970">
        <w:rPr>
          <w:rStyle w:val="Zwaar"/>
        </w:rPr>
        <w:t>zelf bepalen</w:t>
      </w:r>
      <w:r w:rsidRPr="00D34B28">
        <w:rPr>
          <w:rStyle w:val="Zwaar"/>
          <w:b w:val="0"/>
          <w:bCs w:val="0"/>
        </w:rPr>
        <w:t xml:space="preserve"> op welk moment zij de informatie willen lezen. </w:t>
      </w:r>
    </w:p>
    <w:p w14:paraId="4EA7A777" w14:textId="7157F8C2" w:rsidR="00D34B28" w:rsidRPr="00D34B28" w:rsidRDefault="00D34B28" w:rsidP="00857F79">
      <w:pPr>
        <w:pStyle w:val="Bullets"/>
        <w:rPr>
          <w:rStyle w:val="Zwaar"/>
          <w:bCs w:val="0"/>
        </w:rPr>
      </w:pPr>
      <w:r w:rsidRPr="00D34B28">
        <w:rPr>
          <w:rStyle w:val="Zwaar"/>
          <w:b w:val="0"/>
          <w:bCs w:val="0"/>
        </w:rPr>
        <w:t>Bespreking</w:t>
      </w:r>
      <w:r w:rsidRPr="00DA0D36">
        <w:rPr>
          <w:rStyle w:val="Zwaar"/>
        </w:rPr>
        <w:t xml:space="preserve"> van actualiteiten/nieuwe kennis in </w:t>
      </w:r>
      <w:r w:rsidRPr="00D34B28">
        <w:rPr>
          <w:rStyle w:val="Zwaar"/>
          <w:b w:val="0"/>
          <w:bCs w:val="0"/>
        </w:rPr>
        <w:t>werkoverleg: Hierdoor kan de medewerker niet meer uitstellen. Daarnaast maakt de bespreking</w:t>
      </w:r>
      <w:r w:rsidRPr="009D1FF4">
        <w:rPr>
          <w:rStyle w:val="Zwaar"/>
        </w:rPr>
        <w:t xml:space="preserve"> interactie</w:t>
      </w:r>
      <w:r w:rsidRPr="00D34B28">
        <w:rPr>
          <w:rStyle w:val="Zwaar"/>
          <w:b w:val="0"/>
          <w:bCs w:val="0"/>
        </w:rPr>
        <w:t xml:space="preserve"> mogelijk, waardoor medewerkers gemotiveerd raken om de informatie tot zich te nemen. In het overleg worden de </w:t>
      </w:r>
      <w:r w:rsidRPr="009D1FF4">
        <w:rPr>
          <w:rStyle w:val="Zwaar"/>
        </w:rPr>
        <w:t xml:space="preserve">positieve gevolgen </w:t>
      </w:r>
      <w:r w:rsidRPr="00D34B28">
        <w:rPr>
          <w:rStyle w:val="Zwaar"/>
          <w:b w:val="0"/>
          <w:bCs w:val="0"/>
        </w:rPr>
        <w:t xml:space="preserve">besproken die uit de kennisontwikkeling voortkomen </w:t>
      </w:r>
      <w:r w:rsidRPr="009D1FF4">
        <w:rPr>
          <w:rStyle w:val="Zwaar"/>
        </w:rPr>
        <w:t>voor de voortgang in het dossier</w:t>
      </w:r>
      <w:r>
        <w:rPr>
          <w:rStyle w:val="Zwaar"/>
        </w:rPr>
        <w:t xml:space="preserve">. </w:t>
      </w:r>
      <w:r w:rsidRPr="00D34B28">
        <w:rPr>
          <w:rStyle w:val="Zwaar"/>
          <w:b w:val="0"/>
          <w:bCs w:val="0"/>
        </w:rPr>
        <w:t xml:space="preserve">Kennisoverdracht wijzigen van wekelijks naar eens in de maand maakt de informatie </w:t>
      </w:r>
      <w:r w:rsidRPr="4CEAC5FA">
        <w:rPr>
          <w:rStyle w:val="Zwaar"/>
        </w:rPr>
        <w:t>behapbaar</w:t>
      </w:r>
      <w:r w:rsidRPr="00D34B28">
        <w:rPr>
          <w:rStyle w:val="Zwaar"/>
          <w:b w:val="0"/>
          <w:bCs w:val="0"/>
        </w:rPr>
        <w:t>.</w:t>
      </w:r>
    </w:p>
    <w:p w14:paraId="13D1053E" w14:textId="2E35526B" w:rsidR="00D34B28" w:rsidRPr="00B102FF" w:rsidRDefault="00D34B28" w:rsidP="00D34B28">
      <w:pPr>
        <w:pStyle w:val="Kop2"/>
      </w:pPr>
      <w:r w:rsidRPr="00B102FF">
        <w:t>Betrokken stakeholders</w:t>
      </w:r>
    </w:p>
    <w:p w14:paraId="54C2CBDA" w14:textId="77777777" w:rsidR="00D34B28" w:rsidRDefault="00D34B28" w:rsidP="00D34B28">
      <w:r>
        <w:t xml:space="preserve">Volgens de stakeholder analyse bepaalt de mate van invloed op het implementatieproces en de mate van belang bij succesvolle implementatie hoe je bepaalde stakeholders het beste bij het proces kunt betrekken. </w:t>
      </w:r>
    </w:p>
    <w:p w14:paraId="50134A1A" w14:textId="77777777" w:rsidR="00D34B28" w:rsidRDefault="00D34B28" w:rsidP="00D34B28">
      <w:r>
        <w:t>Stakeholders met veel invloed en veel belang bij succesvolle implementatie zijn essentiële stakeholders. Met hen kun je het beste nauw samenwerken.</w:t>
      </w:r>
    </w:p>
    <w:p w14:paraId="0F0EB478" w14:textId="77777777" w:rsidR="00D34B28" w:rsidRDefault="00D34B28" w:rsidP="00D34B28">
      <w:pPr>
        <w:pStyle w:val="Bullets"/>
      </w:pPr>
      <w:r>
        <w:t xml:space="preserve">De kwaliteitsmedewerkers </w:t>
      </w:r>
      <w:r w:rsidRPr="008D1E18">
        <w:t>t</w:t>
      </w:r>
      <w:r>
        <w:t>rekken het gehele implementatieproces.</w:t>
      </w:r>
    </w:p>
    <w:p w14:paraId="422E1E16" w14:textId="77777777" w:rsidR="00D34B28" w:rsidRDefault="00D34B28" w:rsidP="00D34B28">
      <w:pPr>
        <w:pStyle w:val="Bullets"/>
      </w:pPr>
      <w:r>
        <w:t xml:space="preserve">De kwaliteitsmedewerkers hebben maandelijks </w:t>
      </w:r>
      <w:proofErr w:type="spellStart"/>
      <w:r>
        <w:t>vakoverleg</w:t>
      </w:r>
      <w:proofErr w:type="spellEnd"/>
      <w:r>
        <w:t xml:space="preserve"> met de </w:t>
      </w:r>
      <w:r w:rsidRPr="008D1E18">
        <w:rPr>
          <w:b/>
          <w:bCs/>
        </w:rPr>
        <w:t>contactpersonen kwaliteit</w:t>
      </w:r>
      <w:r>
        <w:t xml:space="preserve">. In dat overleg worden actuele ontwikkelingen en nieuwe kennis aan de contactpersonen overgedragen. </w:t>
      </w:r>
    </w:p>
    <w:p w14:paraId="7E44F832" w14:textId="77777777" w:rsidR="00D34B28" w:rsidRDefault="00D34B28" w:rsidP="00D34B28">
      <w:pPr>
        <w:pStyle w:val="Bullets"/>
      </w:pPr>
      <w:r>
        <w:t xml:space="preserve">De </w:t>
      </w:r>
      <w:r w:rsidRPr="009B0A70">
        <w:rPr>
          <w:b/>
          <w:bCs/>
        </w:rPr>
        <w:t>klantbegeleiders en schuldregelaars</w:t>
      </w:r>
      <w:r>
        <w:t xml:space="preserve"> geven input gedurende het implementatieproces.</w:t>
      </w:r>
    </w:p>
    <w:p w14:paraId="36F29DEF" w14:textId="77777777" w:rsidR="00D34B28" w:rsidRDefault="00D34B28" w:rsidP="00D34B28">
      <w:pPr>
        <w:pStyle w:val="Bullets"/>
      </w:pPr>
      <w:r>
        <w:t xml:space="preserve">Managementteam en leidinggevenden moeten akkoord gaan met de implementatie. </w:t>
      </w:r>
    </w:p>
    <w:p w14:paraId="14A1B8C3" w14:textId="77777777" w:rsidR="00D34B28" w:rsidRDefault="00D34B28" w:rsidP="00D34B28">
      <w:r>
        <w:t xml:space="preserve">Stakeholders met veel invloed, maar weinig belang bij succesvolle implementatie hoef je niet al te veel te betrekken bij het proces, maar wel tevreden houden. </w:t>
      </w:r>
    </w:p>
    <w:p w14:paraId="1B39C9A3" w14:textId="77777777" w:rsidR="00D34B28" w:rsidRDefault="00D34B28" w:rsidP="00D34B28">
      <w:pPr>
        <w:pStyle w:val="Bullets"/>
      </w:pPr>
      <w:r>
        <w:t xml:space="preserve">De afdeling </w:t>
      </w:r>
      <w:proofErr w:type="spellStart"/>
      <w:r>
        <w:t>Opleiden&amp;Leren</w:t>
      </w:r>
      <w:proofErr w:type="spellEnd"/>
      <w:r>
        <w:t xml:space="preserve"> wordt op de hoogte gehouden over de inhoud van de Wiki-bibliotheek t.b.v. het opstellen van het interne trainingsprogramma</w:t>
      </w:r>
    </w:p>
    <w:p w14:paraId="4F2C9B8D" w14:textId="77777777" w:rsidR="00D34B28" w:rsidRPr="00B102FF" w:rsidRDefault="00D34B28" w:rsidP="00D34B28">
      <w:pPr>
        <w:pStyle w:val="Kop2"/>
      </w:pPr>
      <w:r w:rsidRPr="00B102FF">
        <w:lastRenderedPageBreak/>
        <w:t>Huidige en gewenste situatie</w:t>
      </w:r>
    </w:p>
    <w:p w14:paraId="7D58555F" w14:textId="77777777" w:rsidR="00D34B28" w:rsidRDefault="00D34B28" w:rsidP="00D34B28">
      <w:r>
        <w:t xml:space="preserve">Om implementatie op een gestructureerde manier aan te pakken, moet eerst duidelijk zijn welke concrete verandering moet plaatsvinden. En die verandering verschilt per groep professionals. </w:t>
      </w:r>
    </w:p>
    <w:p w14:paraId="40D025F5" w14:textId="77777777" w:rsidR="00D34B28" w:rsidRDefault="00D34B28" w:rsidP="00D34B28">
      <w:r>
        <w:t xml:space="preserve">Allereerst werken de </w:t>
      </w:r>
      <w:r w:rsidRPr="007E0E19">
        <w:rPr>
          <w:rStyle w:val="Zwaar"/>
        </w:rPr>
        <w:t xml:space="preserve">klantbegeleiders en schuldregelaren </w:t>
      </w:r>
      <w:r>
        <w:t>op dit moment te weinig aan hun kennisontwikkeling. Doel van de implementatie is dat zij straks actief deelnemen aan het werkoverleg met de contactpersoon kwaliteit en zelfstandig informatie opzoeken in de Wiki-bibliotheek.</w:t>
      </w:r>
    </w:p>
    <w:p w14:paraId="0C4CF901" w14:textId="77777777" w:rsidR="00D34B28" w:rsidRDefault="00D34B28" w:rsidP="00D34B28">
      <w:pPr>
        <w:pStyle w:val="Celtabel"/>
        <w:jc w:val="left"/>
      </w:pPr>
      <w:r>
        <w:t>De implementatiedoelen van deze groep zijn:</w:t>
      </w:r>
    </w:p>
    <w:p w14:paraId="7FF95C66" w14:textId="77777777" w:rsidR="00D34B28" w:rsidRDefault="00D34B28" w:rsidP="00D34B28">
      <w:pPr>
        <w:pStyle w:val="Bullets"/>
      </w:pPr>
      <w:r>
        <w:t xml:space="preserve">Na een half jaar hebben klantbegeleiders minimaal vijf keer deelgenomen aan werkoverleggen en hebben daar actief het gesprek gevoerd over actuele ontwikkelingen en nieuwe kennis. </w:t>
      </w:r>
    </w:p>
    <w:p w14:paraId="1C5AA85F" w14:textId="77777777" w:rsidR="00D34B28" w:rsidRDefault="00D34B28" w:rsidP="00D34B28">
      <w:pPr>
        <w:pStyle w:val="Bullets"/>
      </w:pPr>
      <w:r>
        <w:t>Na een half jaar hebben alle klantbegeleiders/schuldregelaars meermaals informatie opgezocht in de Wiki-bibliotheek of vragen gesteld aan de contactpersonen Kwaliteit.</w:t>
      </w:r>
    </w:p>
    <w:p w14:paraId="5CFA0CF7" w14:textId="77777777" w:rsidR="00D34B28" w:rsidRDefault="00D34B28" w:rsidP="00D34B28">
      <w:r>
        <w:t xml:space="preserve">De </w:t>
      </w:r>
      <w:r w:rsidRPr="007E0E19">
        <w:rPr>
          <w:rStyle w:val="Zwaar"/>
        </w:rPr>
        <w:t>kwaliteitsmedewerkers</w:t>
      </w:r>
      <w:r>
        <w:t xml:space="preserve"> doen op dit moment geen gestructureerde kennisoverdracht. Het doel van de implementatie is dat zij een Wiki-bibliotheek bouwen, vullen, onderhouden en actualiseren. Daarnaast sluiten zij maandelijks aan bij het werkoverleg met klantbegeleiders en schuldregelaars en voeren zij maandelijks een </w:t>
      </w:r>
      <w:proofErr w:type="spellStart"/>
      <w:r>
        <w:t>vakoverleg</w:t>
      </w:r>
      <w:proofErr w:type="spellEnd"/>
      <w:r>
        <w:t xml:space="preserve"> met de Contactpersoon Kwaliteit.</w:t>
      </w:r>
    </w:p>
    <w:p w14:paraId="7FD0525E" w14:textId="77777777" w:rsidR="00D34B28" w:rsidRDefault="00D34B28" w:rsidP="00D34B28">
      <w:pPr>
        <w:pStyle w:val="Celtabel"/>
        <w:jc w:val="left"/>
      </w:pPr>
      <w:r>
        <w:t>De implementatiedoelen van deze groep zijn:</w:t>
      </w:r>
    </w:p>
    <w:p w14:paraId="75F4DCE7" w14:textId="77777777" w:rsidR="00D34B28" w:rsidRDefault="00D34B28" w:rsidP="00D34B28">
      <w:pPr>
        <w:pStyle w:val="Bullets"/>
      </w:pPr>
      <w:r>
        <w:t xml:space="preserve">Wiki-bibliotheek is gebouwd, ingericht en na een half jaar geactualiseerd. </w:t>
      </w:r>
    </w:p>
    <w:p w14:paraId="4DCB7464" w14:textId="77777777" w:rsidR="00D34B28" w:rsidRDefault="00D34B28" w:rsidP="00D34B28">
      <w:pPr>
        <w:pStyle w:val="Bullets"/>
      </w:pPr>
      <w:r>
        <w:t xml:space="preserve">Na een half jaar heeft een kwaliteitsmedewerker zes keer deel genomen aan een werkoverleg. </w:t>
      </w:r>
    </w:p>
    <w:p w14:paraId="113CFE84" w14:textId="77777777" w:rsidR="00D34B28" w:rsidRPr="007E0E19" w:rsidRDefault="00D34B28" w:rsidP="00D34B28">
      <w:pPr>
        <w:pStyle w:val="Bullets"/>
      </w:pPr>
      <w:r>
        <w:t xml:space="preserve">Na een half jaar hebben zes </w:t>
      </w:r>
      <w:proofErr w:type="spellStart"/>
      <w:r>
        <w:t>vakoverleggen</w:t>
      </w:r>
      <w:proofErr w:type="spellEnd"/>
      <w:r>
        <w:t xml:space="preserve"> plaatsgevonden met contactpersoon Kwaliteit.</w:t>
      </w:r>
    </w:p>
    <w:p w14:paraId="6BFCCDCA" w14:textId="77777777" w:rsidR="00D34B28" w:rsidRDefault="00D34B28" w:rsidP="00D34B28">
      <w:pPr>
        <w:pStyle w:val="Celtabel"/>
        <w:jc w:val="left"/>
      </w:pPr>
      <w:r>
        <w:t xml:space="preserve">Op dit moment is de functie </w:t>
      </w:r>
      <w:r w:rsidRPr="007E0E19">
        <w:rPr>
          <w:rStyle w:val="Zwaar"/>
        </w:rPr>
        <w:t>Contactpersoon Kwaliteit</w:t>
      </w:r>
      <w:r>
        <w:t xml:space="preserve"> nog niet ingevuld. Straks is het de bedoeling dat de Contactpersoon Kwaliteit in het maandelijks overleg actief in gesprek gaat met klantbegeleiders en schuldregelaars over actuele ontwikkelingen en nieuwe kennis. Daarnaast functioneert de contactpersoon als vraagbaak en eerste aan spreekpunt voor klantbegeleiders en schuldregelaars. </w:t>
      </w:r>
    </w:p>
    <w:p w14:paraId="5C6FB54B" w14:textId="77777777" w:rsidR="00D34B28" w:rsidRDefault="00D34B28" w:rsidP="00D34B28">
      <w:pPr>
        <w:pStyle w:val="Celtabel"/>
        <w:jc w:val="left"/>
      </w:pPr>
      <w:r>
        <w:t>De implementatiedoelen van deze groep zijn:</w:t>
      </w:r>
    </w:p>
    <w:p w14:paraId="448AE247" w14:textId="77777777" w:rsidR="00D34B28" w:rsidRDefault="00D34B28" w:rsidP="00D34B28">
      <w:pPr>
        <w:pStyle w:val="Bullets"/>
      </w:pPr>
      <w:r>
        <w:t xml:space="preserve">Is na een half jaar meermaals opgezocht door klantbegeleiders/schuldregelaars met vragen over actuele ontwikkelingen en nieuwe kennis. </w:t>
      </w:r>
    </w:p>
    <w:p w14:paraId="1F178414" w14:textId="77777777" w:rsidR="00D34B28" w:rsidRDefault="00D34B28" w:rsidP="00D34B28">
      <w:pPr>
        <w:pStyle w:val="Bullets"/>
      </w:pPr>
      <w:r>
        <w:t xml:space="preserve">Na een half jaar heeft de Contactpersoon Kwaliteit zes keer deel genomen aan een werkoverleg en actief het gesprek gevoerd met klantbegeleiders/schuldregelaars. </w:t>
      </w:r>
    </w:p>
    <w:p w14:paraId="6432B547" w14:textId="77777777" w:rsidR="00D34B28" w:rsidRDefault="00D34B28" w:rsidP="00D34B28">
      <w:pPr>
        <w:pStyle w:val="Bullets"/>
      </w:pPr>
      <w:r>
        <w:t xml:space="preserve">Na een half jaar hebben zes </w:t>
      </w:r>
      <w:proofErr w:type="spellStart"/>
      <w:r>
        <w:t>vakoverleggen</w:t>
      </w:r>
      <w:proofErr w:type="spellEnd"/>
      <w:r>
        <w:t xml:space="preserve"> plaatsgevonden met contactpersoon Kwaliteit.</w:t>
      </w:r>
    </w:p>
    <w:p w14:paraId="08613F9C" w14:textId="77777777" w:rsidR="00D34B28" w:rsidRDefault="00D34B28" w:rsidP="00D34B28">
      <w:pPr>
        <w:pStyle w:val="Celtabel"/>
        <w:jc w:val="left"/>
      </w:pPr>
      <w:r>
        <w:t xml:space="preserve">Het </w:t>
      </w:r>
      <w:r w:rsidRPr="007E0E19">
        <w:rPr>
          <w:rStyle w:val="Zwaar"/>
        </w:rPr>
        <w:t>managementteam en de leidinggevenden</w:t>
      </w:r>
      <w:r>
        <w:t xml:space="preserve"> zijn zich bewust van het probleem, maar hebben zelf geen actieve rol in de kennisoverdracht. In het implementatieproces zullen zij de actieve deelname van kwaliteitsmedewerkers en contactpersoon Kwaliteit aan het maandelijks overleg faciliteren. Daarnaast nemen zij kennisontwikkeling op als vast onderdeel van functioneringsgesprekken van klantbegeleiders en schuldregelaars. </w:t>
      </w:r>
    </w:p>
    <w:p w14:paraId="15D1FCD8" w14:textId="77777777" w:rsidR="00D34B28" w:rsidRDefault="00D34B28" w:rsidP="00D34B28">
      <w:pPr>
        <w:pStyle w:val="Celtabel"/>
        <w:jc w:val="left"/>
      </w:pPr>
      <w:r>
        <w:t>De implementatiedoelen van deze groep zijn:</w:t>
      </w:r>
    </w:p>
    <w:p w14:paraId="33DDB4A6" w14:textId="77777777" w:rsidR="00D34B28" w:rsidRDefault="00D34B28" w:rsidP="00D34B28">
      <w:pPr>
        <w:pStyle w:val="Bullets"/>
      </w:pPr>
      <w:r>
        <w:t xml:space="preserve">MT geeft akkoord op implementatie Wiki-bibliotheek en kennisoverdracht bij werkoverleggen en de extra taken voor kwaliteitsmedewerkers en contactpersonen Kwaliteit. </w:t>
      </w:r>
    </w:p>
    <w:p w14:paraId="5B681766" w14:textId="77777777" w:rsidR="00D34B28" w:rsidRDefault="00D34B28" w:rsidP="00D34B28">
      <w:pPr>
        <w:pStyle w:val="Bullets"/>
      </w:pPr>
      <w:r>
        <w:t>Na een half jaar is in 80% van de gevoerde functioneringsgesprekken kennisontwikkeling besproken.</w:t>
      </w:r>
    </w:p>
    <w:p w14:paraId="43568EC1" w14:textId="77777777" w:rsidR="00D34B28" w:rsidRDefault="00D34B28" w:rsidP="00D34B28">
      <w:pPr>
        <w:pStyle w:val="Celtabel"/>
        <w:jc w:val="left"/>
      </w:pPr>
      <w:r>
        <w:lastRenderedPageBreak/>
        <w:t xml:space="preserve">De </w:t>
      </w:r>
      <w:r w:rsidRPr="007E0E19">
        <w:rPr>
          <w:rStyle w:val="Zwaar"/>
        </w:rPr>
        <w:t xml:space="preserve">afdeling </w:t>
      </w:r>
      <w:proofErr w:type="spellStart"/>
      <w:r w:rsidRPr="007E0E19">
        <w:rPr>
          <w:rStyle w:val="Zwaar"/>
        </w:rPr>
        <w:t>Opleiding&amp;Leren</w:t>
      </w:r>
      <w:proofErr w:type="spellEnd"/>
      <w:r>
        <w:t xml:space="preserve"> stelt op dit moment het trainingsprogramma samen met de leidinggevenden. Na implementatie wordt jaarlijks een opleidingsplan opgesteld, waarop ook de afdeling Kwaliteit input levert. </w:t>
      </w:r>
    </w:p>
    <w:p w14:paraId="6AAF4EC3" w14:textId="77777777" w:rsidR="00D34B28" w:rsidRDefault="00D34B28" w:rsidP="00D34B28">
      <w:pPr>
        <w:pStyle w:val="Celtabel"/>
        <w:jc w:val="left"/>
      </w:pPr>
      <w:r>
        <w:t>De implementatiedoelen van deze groep zijn:</w:t>
      </w:r>
    </w:p>
    <w:p w14:paraId="626D8812" w14:textId="77777777" w:rsidR="00D34B28" w:rsidRDefault="00D34B28" w:rsidP="00D34B28">
      <w:pPr>
        <w:pStyle w:val="Bullets"/>
      </w:pPr>
      <w:r>
        <w:t xml:space="preserve">Na een jaar bevat het teamopleidingsplan 80% van de kennisitems die afdeling Kwaliteit bij Afdeling </w:t>
      </w:r>
      <w:proofErr w:type="spellStart"/>
      <w:r>
        <w:t>Opleiding&amp;Leren</w:t>
      </w:r>
      <w:proofErr w:type="spellEnd"/>
      <w:r>
        <w:t xml:space="preserve"> geagendeerd heeft.</w:t>
      </w:r>
    </w:p>
    <w:p w14:paraId="6309321A" w14:textId="77777777" w:rsidR="00D34B28" w:rsidRDefault="00D34B28" w:rsidP="00D34B28">
      <w:pPr>
        <w:pStyle w:val="Kop2"/>
      </w:pPr>
      <w:r>
        <w:t>Belemmeringen en implementatiestrategieën</w:t>
      </w:r>
    </w:p>
    <w:p w14:paraId="72D40A1A" w14:textId="77777777" w:rsidR="00D34B28" w:rsidRDefault="00D34B28" w:rsidP="00D34B28">
      <w:r>
        <w:t xml:space="preserve">De </w:t>
      </w:r>
      <w:r w:rsidRPr="00E41B2B">
        <w:rPr>
          <w:b/>
          <w:bCs/>
        </w:rPr>
        <w:t>kwaliteitsmedewerkers</w:t>
      </w:r>
      <w:r>
        <w:t xml:space="preserve"> hebben te maken met twee belemmeringen: </w:t>
      </w:r>
    </w:p>
    <w:p w14:paraId="4B946E8C" w14:textId="77777777" w:rsidR="00D34B28" w:rsidRDefault="00D34B28" w:rsidP="00D34B28">
      <w:pPr>
        <w:pStyle w:val="Bullets"/>
      </w:pPr>
      <w:r>
        <w:t>Om het tijdgebrek (zeer belemmerend) tegen te gaan wordt de o</w:t>
      </w:r>
      <w:r w:rsidRPr="000D33E0">
        <w:rPr>
          <w:iCs/>
        </w:rPr>
        <w:t>ndersteuning</w:t>
      </w:r>
      <w:r>
        <w:rPr>
          <w:iCs/>
        </w:rPr>
        <w:t xml:space="preserve"> ingeschakeld van de</w:t>
      </w:r>
      <w:r>
        <w:t xml:space="preserve"> afdeling </w:t>
      </w:r>
      <w:proofErr w:type="spellStart"/>
      <w:r>
        <w:t>Leren&amp;Ontwikkelen</w:t>
      </w:r>
      <w:proofErr w:type="spellEnd"/>
      <w:r>
        <w:t>, van leidinggevenden en van de contactpersoon Kwaliteit.</w:t>
      </w:r>
    </w:p>
    <w:p w14:paraId="1861C84E" w14:textId="77777777" w:rsidR="00D34B28" w:rsidRPr="00E41B2B" w:rsidRDefault="00D34B28" w:rsidP="00D34B28">
      <w:pPr>
        <w:pStyle w:val="Bullets"/>
      </w:pPr>
      <w:r>
        <w:t xml:space="preserve">Als oplossing voor de afhankelijkheid van andere afdelingen (matig belemmerend) wordt het MT om akkoord gevraagd om vaart te maken met het aanstellen van contactpersoon Kwaliteit. Het MT maakt Leren &amp; Ontwikkelen vrij om Kwaliteit te ondersteunen. Het MT informeert leidinggevenden over het besluit om kennisontwikkeling op te nemen als standaard agendapunt tijdens het functioneringsgesprek. </w:t>
      </w:r>
    </w:p>
    <w:p w14:paraId="7A4E0AD6" w14:textId="77777777" w:rsidR="00D34B28" w:rsidRDefault="00D34B28" w:rsidP="00D34B28">
      <w:r>
        <w:t xml:space="preserve">De </w:t>
      </w:r>
      <w:r w:rsidRPr="00E41B2B">
        <w:rPr>
          <w:b/>
          <w:bCs/>
        </w:rPr>
        <w:t>contactpersoon Kwaliteit</w:t>
      </w:r>
      <w:r>
        <w:t xml:space="preserve"> </w:t>
      </w:r>
    </w:p>
    <w:p w14:paraId="1F029DEB" w14:textId="77777777" w:rsidR="00D34B28" w:rsidRDefault="00D34B28" w:rsidP="00D34B28">
      <w:pPr>
        <w:pStyle w:val="Bullets"/>
      </w:pPr>
      <w:r>
        <w:t xml:space="preserve">wordt ook belemmerd door tijdgebrek (matig belemmerend). Om dit tegen te gaan wordt een nieuwe medewerker in dienst genomen. </w:t>
      </w:r>
    </w:p>
    <w:p w14:paraId="427102AF" w14:textId="77777777" w:rsidR="00D34B28" w:rsidRDefault="00D34B28" w:rsidP="00D34B28">
      <w:pPr>
        <w:pStyle w:val="Bullets"/>
      </w:pPr>
      <w:r>
        <w:t xml:space="preserve">Daarnaast ervaart de contactpersoon Kwaliteit weinig steun vanuit de leidinggevenden (zeer belemmerend). Hiervoor wordt het MT ingeschakeld om leidinggevenden te informeren over de nieuwe taken van contactpersoon Kwaliteit. </w:t>
      </w:r>
    </w:p>
    <w:p w14:paraId="2C1E4108" w14:textId="49FDC648" w:rsidR="00D34B28" w:rsidRDefault="00D34B28" w:rsidP="00D34B28">
      <w:r>
        <w:t xml:space="preserve">De </w:t>
      </w:r>
      <w:r w:rsidRPr="00E41B2B">
        <w:rPr>
          <w:b/>
          <w:bCs/>
        </w:rPr>
        <w:t xml:space="preserve">leidinggevenden en </w:t>
      </w:r>
      <w:proofErr w:type="spellStart"/>
      <w:r w:rsidRPr="00E41B2B">
        <w:rPr>
          <w:b/>
          <w:bCs/>
        </w:rPr>
        <w:t>MT-leden</w:t>
      </w:r>
      <w:proofErr w:type="spellEnd"/>
      <w:r w:rsidRPr="00E41B2B">
        <w:rPr>
          <w:b/>
          <w:bCs/>
        </w:rPr>
        <w:t xml:space="preserve"> </w:t>
      </w:r>
      <w:r>
        <w:t>voelen zich betrokken bij de implementatiedoelen; dit is zeer bevorderend voor het implementatieproces. Zij zien het faciliteren van kennisbevordering als hun taak; ook dat is bevorderlijk voor het implementatieproces.</w:t>
      </w:r>
    </w:p>
    <w:p w14:paraId="27AC820A" w14:textId="77777777" w:rsidR="00D34B28" w:rsidRDefault="00D34B28" w:rsidP="00D34B28">
      <w:pPr>
        <w:pStyle w:val="Geenafstand"/>
      </w:pPr>
      <w:r>
        <w:br w:type="page"/>
      </w:r>
    </w:p>
    <w:p w14:paraId="200570DB" w14:textId="77777777" w:rsidR="00D34B28" w:rsidRDefault="00D34B28" w:rsidP="00D34B28">
      <w:pPr>
        <w:pStyle w:val="Kop1"/>
      </w:pPr>
      <w:r>
        <w:lastRenderedPageBreak/>
        <w:t>Colofon</w:t>
      </w:r>
    </w:p>
    <w:p w14:paraId="0BC75662" w14:textId="77777777" w:rsidR="00D34B28" w:rsidRDefault="00D34B28" w:rsidP="00EF33B2">
      <w:r>
        <w:t xml:space="preserve">Dit implementatieplan is geschreven in het kader van de cursus Interventies vormgeven en implementeren. De cursus is ontwikkeld en uitgevoerd door het lectoraat Schulden en Incasso van de Hogeschool Utrecht en is gefinancierd door Schouders Eronder. </w:t>
      </w:r>
    </w:p>
    <w:p w14:paraId="79499263" w14:textId="77777777" w:rsidR="00D34B28" w:rsidRDefault="00D34B28" w:rsidP="00EF33B2"/>
    <w:p w14:paraId="1681E74A" w14:textId="77777777" w:rsidR="00D34B28" w:rsidRDefault="00D34B28" w:rsidP="00EF33B2">
      <w:r w:rsidRPr="002912D4">
        <w:t xml:space="preserve">Schouders Eronder is een samenwerkingsverband tussen </w:t>
      </w:r>
      <w:proofErr w:type="spellStart"/>
      <w:r w:rsidRPr="002912D4">
        <w:t>Divosa</w:t>
      </w:r>
      <w:proofErr w:type="spellEnd"/>
      <w:r w:rsidRPr="002912D4">
        <w:t>, Landelijke Cliëntenraad, NVVK, Sociaal Werk Nederland en de VNG</w:t>
      </w:r>
      <w:r>
        <w:t>.</w:t>
      </w:r>
      <w:r w:rsidRPr="003E29AA">
        <w:t xml:space="preserve"> </w:t>
      </w:r>
    </w:p>
    <w:p w14:paraId="1092B729" w14:textId="1527D05E" w:rsidR="00D34B28" w:rsidRDefault="00D34B28" w:rsidP="00EF33B2">
      <w:r>
        <w:rPr>
          <w:rFonts w:cstheme="majorHAnsi"/>
        </w:rPr>
        <w:t>©</w:t>
      </w:r>
      <w:r>
        <w:t xml:space="preserve"> 202</w:t>
      </w:r>
      <w:r w:rsidR="00EF33B2">
        <w:t>3</w:t>
      </w:r>
      <w:r>
        <w:t xml:space="preserve"> </w:t>
      </w:r>
      <w:proofErr w:type="spellStart"/>
      <w:r>
        <w:t>SchoudersEronder</w:t>
      </w:r>
      <w:proofErr w:type="spellEnd"/>
    </w:p>
    <w:p w14:paraId="678958FD" w14:textId="0687FB2A" w:rsidR="00D34B28" w:rsidRDefault="00D34B28" w:rsidP="00EF33B2">
      <w:r>
        <w:t xml:space="preserve">Auteur: </w:t>
      </w:r>
      <w:r w:rsidR="00EF33B2">
        <w:t>Annemarie van der Horst</w:t>
      </w:r>
    </w:p>
    <w:p w14:paraId="11F6F410" w14:textId="6A436B12" w:rsidR="00D56518" w:rsidRPr="00AD0860" w:rsidRDefault="00D34B28" w:rsidP="00EF33B2">
      <w:r>
        <w:t>Redactie: Susanne Tonnon, Lectoraat Schulden en incasso, Hogeschool Utrecht</w:t>
      </w:r>
    </w:p>
    <w:sectPr w:rsidR="00D56518" w:rsidRPr="00AD0860" w:rsidSect="009C382F">
      <w:headerReference w:type="default" r:id="rId11"/>
      <w:footerReference w:type="default" r:id="rId12"/>
      <w:pgSz w:w="11906" w:h="16838"/>
      <w:pgMar w:top="1985" w:right="1417" w:bottom="1560" w:left="1417" w:header="284" w:footer="1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0899" w14:textId="77777777" w:rsidR="0099657F" w:rsidRDefault="0099657F" w:rsidP="00446DFA">
      <w:r>
        <w:separator/>
      </w:r>
    </w:p>
  </w:endnote>
  <w:endnote w:type="continuationSeparator" w:id="0">
    <w:p w14:paraId="638D9F3B" w14:textId="77777777" w:rsidR="0099657F" w:rsidRDefault="0099657F" w:rsidP="0044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auto"/>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BeeZee Regular">
    <w:altName w:val="Calibri"/>
    <w:charset w:val="00"/>
    <w:family w:val="auto"/>
    <w:pitch w:val="variable"/>
    <w:sig w:usb0="8000006F" w:usb1="1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7257" w14:textId="3B75D37A" w:rsidR="00803294" w:rsidRDefault="00291DC5" w:rsidP="00446DFA">
    <w:pPr>
      <w:pStyle w:val="Voettekst"/>
    </w:pPr>
    <w:r>
      <w:rPr>
        <w:rStyle w:val="Paginanummer"/>
        <w:color w:val="CF1E25"/>
      </w:rPr>
      <w:t>Samenvatting implementatieplan</w:t>
    </w:r>
    <w:r w:rsidR="00803294">
      <w:rPr>
        <w:rStyle w:val="Paginanummer"/>
        <w:color w:val="CF1E25"/>
      </w:rPr>
      <w:t xml:space="preserve"> | </w:t>
    </w:r>
    <w:r w:rsidR="00803294" w:rsidRPr="00363380">
      <w:rPr>
        <w:rStyle w:val="Paginanummer"/>
        <w:color w:val="CF1E25"/>
      </w:rPr>
      <w:fldChar w:fldCharType="begin"/>
    </w:r>
    <w:r w:rsidR="00803294" w:rsidRPr="00363380">
      <w:rPr>
        <w:rStyle w:val="Paginanummer"/>
        <w:color w:val="CF1E25"/>
      </w:rPr>
      <w:instrText xml:space="preserve"> PAGE </w:instrText>
    </w:r>
    <w:r w:rsidR="00803294" w:rsidRPr="00363380">
      <w:rPr>
        <w:rStyle w:val="Paginanummer"/>
        <w:color w:val="CF1E25"/>
      </w:rPr>
      <w:fldChar w:fldCharType="separate"/>
    </w:r>
    <w:r w:rsidR="00803294">
      <w:rPr>
        <w:rStyle w:val="Paginanummer"/>
        <w:noProof/>
        <w:color w:val="CF1E25"/>
      </w:rPr>
      <w:t>1</w:t>
    </w:r>
    <w:r w:rsidR="00803294" w:rsidRPr="00363380">
      <w:rPr>
        <w:rStyle w:val="Paginanummer"/>
        <w:color w:val="CF1E25"/>
      </w:rPr>
      <w:fldChar w:fldCharType="end"/>
    </w:r>
    <w:r w:rsidR="00803294">
      <w:t xml:space="preserve">   </w:t>
    </w:r>
  </w:p>
  <w:p w14:paraId="4A8935EB" w14:textId="23537846" w:rsidR="00803294" w:rsidRDefault="00291DC5" w:rsidP="00446DFA">
    <w:pPr>
      <w:pStyle w:val="Voettekst"/>
    </w:pPr>
    <w:r>
      <w:rPr>
        <w:noProof/>
        <w:lang w:eastAsia="nl-NL"/>
      </w:rPr>
      <mc:AlternateContent>
        <mc:Choice Requires="wps">
          <w:drawing>
            <wp:anchor distT="0" distB="0" distL="114300" distR="114300" simplePos="0" relativeHeight="251698176" behindDoc="0" locked="0" layoutInCell="1" allowOverlap="1" wp14:anchorId="2E8D3D0E" wp14:editId="3078315A">
              <wp:simplePos x="0" y="0"/>
              <wp:positionH relativeFrom="column">
                <wp:posOffset>1265555</wp:posOffset>
              </wp:positionH>
              <wp:positionV relativeFrom="paragraph">
                <wp:posOffset>184785</wp:posOffset>
              </wp:positionV>
              <wp:extent cx="4489450" cy="287655"/>
              <wp:effectExtent l="0" t="0" r="0" b="0"/>
              <wp:wrapNone/>
              <wp:docPr id="68443103" name="Tekstvak 68443103"/>
              <wp:cNvGraphicFramePr/>
              <a:graphic xmlns:a="http://schemas.openxmlformats.org/drawingml/2006/main">
                <a:graphicData uri="http://schemas.microsoft.com/office/word/2010/wordprocessingShape">
                  <wps:wsp>
                    <wps:cNvSpPr txBox="1"/>
                    <wps:spPr>
                      <a:xfrm>
                        <a:off x="0" y="0"/>
                        <a:ext cx="4489450" cy="287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8BF59" w14:textId="17503D1B" w:rsidR="00803294" w:rsidRPr="00AD322C" w:rsidRDefault="00803294" w:rsidP="004C3D75">
                          <w:pPr>
                            <w:pStyle w:val="Geenafstand"/>
                            <w:rPr>
                              <w:color w:val="CF5D8E"/>
                              <w:sz w:val="16"/>
                              <w:szCs w:val="16"/>
                            </w:rPr>
                          </w:pPr>
                          <w:r w:rsidRPr="00AA165A">
                            <w:t>D</w:t>
                          </w:r>
                          <w:r w:rsidR="00291DC5">
                            <w:t>it implementatieplan</w:t>
                          </w:r>
                          <w:r w:rsidRPr="00AA165A">
                            <w:t xml:space="preserve"> is </w:t>
                          </w:r>
                          <w:r w:rsidR="00291DC5">
                            <w:t>gebaseerd op</w:t>
                          </w:r>
                          <w:r w:rsidRPr="00AA165A">
                            <w:t xml:space="preserve"> de handreiking ‘</w:t>
                          </w:r>
                          <w:r>
                            <w:t>Van plan naar actie’.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D3D0E" id="_x0000_t202" coordsize="21600,21600" o:spt="202" path="m,l,21600r21600,l21600,xe">
              <v:stroke joinstyle="miter"/>
              <v:path gradientshapeok="t" o:connecttype="rect"/>
            </v:shapetype>
            <v:shape id="Tekstvak 68443103" o:spid="_x0000_s1026" type="#_x0000_t202" style="position:absolute;margin-left:99.65pt;margin-top:14.55pt;width:353.5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" filled="f" stroked="f">
              <v:textbox>
                <w:txbxContent>
                  <w:p w14:paraId="2D38BF59" w14:textId="17503D1B" w:rsidR="00803294" w:rsidRPr="00AD322C" w:rsidRDefault="00803294" w:rsidP="004C3D75">
                    <w:pPr>
                      <w:pStyle w:val="Geenafstand"/>
                      <w:rPr>
                        <w:color w:val="CF5D8E"/>
                        <w:sz w:val="16"/>
                        <w:szCs w:val="16"/>
                      </w:rPr>
                    </w:pPr>
                    <w:r w:rsidRPr="00AA165A">
                      <w:t>D</w:t>
                    </w:r>
                    <w:r w:rsidR="00291DC5">
                      <w:t>it implementatieplan</w:t>
                    </w:r>
                    <w:r w:rsidRPr="00AA165A">
                      <w:t xml:space="preserve"> is </w:t>
                    </w:r>
                    <w:r w:rsidR="00291DC5">
                      <w:t>gebaseerd op</w:t>
                    </w:r>
                    <w:r w:rsidRPr="00AA165A">
                      <w:t xml:space="preserve"> de handreiking ‘</w:t>
                    </w:r>
                    <w:r>
                      <w:t>Van plan naar actie’.</w:t>
                    </w:r>
                  </w:p>
                </w:txbxContent>
              </v:textbox>
            </v:shape>
          </w:pict>
        </mc:Fallback>
      </mc:AlternateContent>
    </w:r>
    <w:r w:rsidR="00803294">
      <w:rPr>
        <w:noProof/>
        <w:lang w:eastAsia="nl-NL"/>
      </w:rPr>
      <mc:AlternateContent>
        <mc:Choice Requires="wps">
          <w:drawing>
            <wp:anchor distT="0" distB="0" distL="114300" distR="114300" simplePos="0" relativeHeight="251697152" behindDoc="0" locked="0" layoutInCell="1" allowOverlap="1" wp14:anchorId="797FA3B6" wp14:editId="1CD1A704">
              <wp:simplePos x="0" y="0"/>
              <wp:positionH relativeFrom="margin">
                <wp:align>left</wp:align>
              </wp:positionH>
              <wp:positionV relativeFrom="page">
                <wp:posOffset>10157460</wp:posOffset>
              </wp:positionV>
              <wp:extent cx="5829300" cy="0"/>
              <wp:effectExtent l="0" t="0" r="0" b="0"/>
              <wp:wrapNone/>
              <wp:docPr id="294131962" name="Rechte verbindingslijn 294131962"/>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90DDE4" id="Rechte verbindingslijn 294131962" o:spid="_x0000_s1026" style="position:absolute;z-index:25169715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99.8pt" to="459pt,7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" strokecolor="#bfbfbf" strokeweight=".5pt">
              <v:stroke joinstyle="miter"/>
              <w10:wrap anchorx="margin" anchory="page"/>
            </v:line>
          </w:pict>
        </mc:Fallback>
      </mc:AlternateContent>
    </w:r>
  </w:p>
  <w:p w14:paraId="0CE648B3" w14:textId="77777777" w:rsidR="00803294" w:rsidRDefault="00803294" w:rsidP="00446D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623D" w14:textId="77777777" w:rsidR="0099657F" w:rsidRDefault="0099657F" w:rsidP="00446DFA">
      <w:r>
        <w:separator/>
      </w:r>
    </w:p>
  </w:footnote>
  <w:footnote w:type="continuationSeparator" w:id="0">
    <w:p w14:paraId="60628F4E" w14:textId="77777777" w:rsidR="0099657F" w:rsidRDefault="0099657F" w:rsidP="0044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7222" w14:textId="041B8F8E" w:rsidR="00803294" w:rsidRPr="00D34B28" w:rsidRDefault="00D34B28" w:rsidP="00D34B28">
    <w:pPr>
      <w:pStyle w:val="Koptekst"/>
    </w:pPr>
    <w:r>
      <w:rPr>
        <w:noProof/>
      </w:rPr>
      <w:drawing>
        <wp:anchor distT="0" distB="0" distL="114300" distR="114300" simplePos="0" relativeHeight="251700224" behindDoc="0" locked="0" layoutInCell="1" allowOverlap="1" wp14:anchorId="0C969BDC" wp14:editId="029C7A24">
          <wp:simplePos x="0" y="0"/>
          <wp:positionH relativeFrom="margin">
            <wp:align>left</wp:align>
          </wp:positionH>
          <wp:positionV relativeFrom="paragraph">
            <wp:posOffset>374015</wp:posOffset>
          </wp:positionV>
          <wp:extent cx="1429622" cy="349250"/>
          <wp:effectExtent l="0" t="0" r="0" b="0"/>
          <wp:wrapNone/>
          <wp:docPr id="1904099329"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99329"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622" cy="349250"/>
                  </a:xfrm>
                  <a:prstGeom prst="rect">
                    <a:avLst/>
                  </a:prstGeom>
                  <a:noFill/>
                  <a:ln>
                    <a:noFill/>
                  </a:ln>
                </pic:spPr>
              </pic:pic>
            </a:graphicData>
          </a:graphic>
        </wp:anchor>
      </w:drawing>
    </w:r>
    <w:r w:rsidRPr="00F44125">
      <w:rPr>
        <w:rFonts w:ascii="Cambria" w:hAnsi="Cambria"/>
        <w:noProof/>
        <w:lang w:eastAsia="nl-NL"/>
      </w:rPr>
      <w:drawing>
        <wp:anchor distT="0" distB="0" distL="114300" distR="114300" simplePos="0" relativeHeight="251702272" behindDoc="1" locked="0" layoutInCell="1" allowOverlap="1" wp14:anchorId="40D4746F" wp14:editId="13D1D130">
          <wp:simplePos x="0" y="0"/>
          <wp:positionH relativeFrom="page">
            <wp:posOffset>5749925</wp:posOffset>
          </wp:positionH>
          <wp:positionV relativeFrom="page">
            <wp:posOffset>368300</wp:posOffset>
          </wp:positionV>
          <wp:extent cx="981075" cy="464185"/>
          <wp:effectExtent l="0" t="0" r="9525" b="0"/>
          <wp:wrapSquare wrapText="bothSides"/>
          <wp:docPr id="8" name="Afbeelding 8"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Lettertype, logo,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04C"/>
    <w:multiLevelType w:val="hybridMultilevel"/>
    <w:tmpl w:val="85661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86216"/>
    <w:multiLevelType w:val="multilevel"/>
    <w:tmpl w:val="E1B457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D07100"/>
    <w:multiLevelType w:val="hybridMultilevel"/>
    <w:tmpl w:val="6D1C37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F39F0"/>
    <w:multiLevelType w:val="hybridMultilevel"/>
    <w:tmpl w:val="D30E5D3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E3318"/>
    <w:multiLevelType w:val="hybridMultilevel"/>
    <w:tmpl w:val="DA462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3E0003"/>
    <w:multiLevelType w:val="hybridMultilevel"/>
    <w:tmpl w:val="5E22D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442DAC"/>
    <w:multiLevelType w:val="hybridMultilevel"/>
    <w:tmpl w:val="AAE83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9F7B5B"/>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A005B3"/>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9" w15:restartNumberingAfterBreak="0">
    <w:nsid w:val="16F27DF6"/>
    <w:multiLevelType w:val="hybridMultilevel"/>
    <w:tmpl w:val="DE52B36A"/>
    <w:lvl w:ilvl="0" w:tplc="CA360136">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7C572B"/>
    <w:multiLevelType w:val="multilevel"/>
    <w:tmpl w:val="0413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78643B"/>
    <w:multiLevelType w:val="hybridMultilevel"/>
    <w:tmpl w:val="D18A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C7629"/>
    <w:multiLevelType w:val="hybridMultilevel"/>
    <w:tmpl w:val="871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F5881"/>
    <w:multiLevelType w:val="hybridMultilevel"/>
    <w:tmpl w:val="CE5A00A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1D6AB4"/>
    <w:multiLevelType w:val="hybridMultilevel"/>
    <w:tmpl w:val="B73C2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08603A"/>
    <w:multiLevelType w:val="hybridMultilevel"/>
    <w:tmpl w:val="1E2CC0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2103D9"/>
    <w:multiLevelType w:val="hybridMultilevel"/>
    <w:tmpl w:val="C8480A32"/>
    <w:lvl w:ilvl="0" w:tplc="31C226C6">
      <w:numFmt w:val="bullet"/>
      <w:lvlText w:val="-"/>
      <w:lvlJc w:val="left"/>
      <w:pPr>
        <w:ind w:left="720" w:hanging="360"/>
      </w:pPr>
      <w:rPr>
        <w:rFonts w:ascii="Avenir Light" w:eastAsiaTheme="minorHAnsi" w:hAnsi="Avenir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A5490A"/>
    <w:multiLevelType w:val="hybridMultilevel"/>
    <w:tmpl w:val="3BB26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00727C"/>
    <w:multiLevelType w:val="hybridMultilevel"/>
    <w:tmpl w:val="8B081918"/>
    <w:lvl w:ilvl="0" w:tplc="9FAADA48">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B765F35"/>
    <w:multiLevelType w:val="hybridMultilevel"/>
    <w:tmpl w:val="5E205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FB6A80"/>
    <w:multiLevelType w:val="hybridMultilevel"/>
    <w:tmpl w:val="15560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FB3D67"/>
    <w:multiLevelType w:val="hybridMultilevel"/>
    <w:tmpl w:val="DC646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1CF6468"/>
    <w:multiLevelType w:val="hybridMultilevel"/>
    <w:tmpl w:val="1EEA43A8"/>
    <w:lvl w:ilvl="0" w:tplc="F450208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2943B0"/>
    <w:multiLevelType w:val="hybridMultilevel"/>
    <w:tmpl w:val="38D48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CD02ED"/>
    <w:multiLevelType w:val="hybridMultilevel"/>
    <w:tmpl w:val="CB2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E2973"/>
    <w:multiLevelType w:val="hybridMultilevel"/>
    <w:tmpl w:val="916A3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601823"/>
    <w:multiLevelType w:val="hybridMultilevel"/>
    <w:tmpl w:val="6DDAA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D46664"/>
    <w:multiLevelType w:val="hybridMultilevel"/>
    <w:tmpl w:val="2656014C"/>
    <w:lvl w:ilvl="0" w:tplc="163EB042">
      <w:start w:val="1"/>
      <w:numFmt w:val="bullet"/>
      <w:pStyle w:val="Bullets"/>
      <w:lvlText w:val=""/>
      <w:lvlJc w:val="left"/>
      <w:pPr>
        <w:ind w:left="720" w:hanging="360"/>
      </w:pPr>
      <w:rPr>
        <w:rFonts w:ascii="Symbol" w:hAnsi="Symbol" w:hint="default"/>
        <w:color w:val="9A161B"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5E5B13"/>
    <w:multiLevelType w:val="hybridMultilevel"/>
    <w:tmpl w:val="DCECE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916BA6"/>
    <w:multiLevelType w:val="multilevel"/>
    <w:tmpl w:val="E1B457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B5520D"/>
    <w:multiLevelType w:val="multilevel"/>
    <w:tmpl w:val="E1B457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AA200E"/>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8DC32F0"/>
    <w:multiLevelType w:val="hybridMultilevel"/>
    <w:tmpl w:val="BD9A4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9530260"/>
    <w:multiLevelType w:val="hybridMultilevel"/>
    <w:tmpl w:val="7D165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D2653F5"/>
    <w:multiLevelType w:val="hybridMultilevel"/>
    <w:tmpl w:val="55BA56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D467F27"/>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1793BAD"/>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1A8476F"/>
    <w:multiLevelType w:val="hybridMultilevel"/>
    <w:tmpl w:val="EBA0F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1DB6576"/>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39" w15:restartNumberingAfterBreak="0">
    <w:nsid w:val="61EF6868"/>
    <w:multiLevelType w:val="hybridMultilevel"/>
    <w:tmpl w:val="85661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C44F4B"/>
    <w:multiLevelType w:val="hybridMultilevel"/>
    <w:tmpl w:val="739802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C852A1"/>
    <w:multiLevelType w:val="hybridMultilevel"/>
    <w:tmpl w:val="9092C3E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53C6191"/>
    <w:multiLevelType w:val="hybridMultilevel"/>
    <w:tmpl w:val="9514C3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D1039F"/>
    <w:multiLevelType w:val="hybridMultilevel"/>
    <w:tmpl w:val="2E4A2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5C6779"/>
    <w:multiLevelType w:val="hybridMultilevel"/>
    <w:tmpl w:val="CE6A2F1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2406086">
    <w:abstractNumId w:val="19"/>
  </w:num>
  <w:num w:numId="2" w16cid:durableId="1214804302">
    <w:abstractNumId w:val="28"/>
  </w:num>
  <w:num w:numId="3" w16cid:durableId="227114632">
    <w:abstractNumId w:val="23"/>
  </w:num>
  <w:num w:numId="4" w16cid:durableId="1481114715">
    <w:abstractNumId w:val="38"/>
  </w:num>
  <w:num w:numId="5" w16cid:durableId="76903399">
    <w:abstractNumId w:val="8"/>
  </w:num>
  <w:num w:numId="6" w16cid:durableId="524829373">
    <w:abstractNumId w:val="4"/>
  </w:num>
  <w:num w:numId="7" w16cid:durableId="1172066981">
    <w:abstractNumId w:val="5"/>
  </w:num>
  <w:num w:numId="8" w16cid:durableId="683436100">
    <w:abstractNumId w:val="33"/>
  </w:num>
  <w:num w:numId="9" w16cid:durableId="918952730">
    <w:abstractNumId w:val="14"/>
  </w:num>
  <w:num w:numId="10" w16cid:durableId="485124824">
    <w:abstractNumId w:val="43"/>
  </w:num>
  <w:num w:numId="11" w16cid:durableId="1269775206">
    <w:abstractNumId w:val="32"/>
  </w:num>
  <w:num w:numId="12" w16cid:durableId="1417433662">
    <w:abstractNumId w:val="7"/>
  </w:num>
  <w:num w:numId="13" w16cid:durableId="142626745">
    <w:abstractNumId w:val="6"/>
  </w:num>
  <w:num w:numId="14" w16cid:durableId="1609390692">
    <w:abstractNumId w:val="16"/>
  </w:num>
  <w:num w:numId="15" w16cid:durableId="1395817441">
    <w:abstractNumId w:val="17"/>
  </w:num>
  <w:num w:numId="16" w16cid:durableId="1913002781">
    <w:abstractNumId w:val="35"/>
  </w:num>
  <w:num w:numId="17" w16cid:durableId="201746313">
    <w:abstractNumId w:val="36"/>
  </w:num>
  <w:num w:numId="18" w16cid:durableId="1812553842">
    <w:abstractNumId w:val="26"/>
  </w:num>
  <w:num w:numId="19" w16cid:durableId="1246569990">
    <w:abstractNumId w:val="31"/>
  </w:num>
  <w:num w:numId="20" w16cid:durableId="1103115361">
    <w:abstractNumId w:val="25"/>
  </w:num>
  <w:num w:numId="21" w16cid:durableId="2077316128">
    <w:abstractNumId w:val="41"/>
  </w:num>
  <w:num w:numId="22" w16cid:durableId="665203477">
    <w:abstractNumId w:val="11"/>
  </w:num>
  <w:num w:numId="23" w16cid:durableId="1598899427">
    <w:abstractNumId w:val="24"/>
  </w:num>
  <w:num w:numId="24" w16cid:durableId="694774237">
    <w:abstractNumId w:val="12"/>
  </w:num>
  <w:num w:numId="25" w16cid:durableId="740297646">
    <w:abstractNumId w:val="10"/>
  </w:num>
  <w:num w:numId="26" w16cid:durableId="76027618">
    <w:abstractNumId w:val="2"/>
  </w:num>
  <w:num w:numId="27" w16cid:durableId="1342665879">
    <w:abstractNumId w:val="21"/>
  </w:num>
  <w:num w:numId="28" w16cid:durableId="1363826043">
    <w:abstractNumId w:val="37"/>
  </w:num>
  <w:num w:numId="29" w16cid:durableId="1658849576">
    <w:abstractNumId w:val="30"/>
  </w:num>
  <w:num w:numId="30" w16cid:durableId="1064765019">
    <w:abstractNumId w:val="39"/>
  </w:num>
  <w:num w:numId="31" w16cid:durableId="1567716782">
    <w:abstractNumId w:val="29"/>
  </w:num>
  <w:num w:numId="32" w16cid:durableId="1595702760">
    <w:abstractNumId w:val="1"/>
  </w:num>
  <w:num w:numId="33" w16cid:durableId="1046180134">
    <w:abstractNumId w:val="9"/>
  </w:num>
  <w:num w:numId="34" w16cid:durableId="2134058730">
    <w:abstractNumId w:val="18"/>
  </w:num>
  <w:num w:numId="35" w16cid:durableId="1223103563">
    <w:abstractNumId w:val="22"/>
  </w:num>
  <w:num w:numId="36" w16cid:durableId="1394424955">
    <w:abstractNumId w:val="42"/>
  </w:num>
  <w:num w:numId="37" w16cid:durableId="1022778227">
    <w:abstractNumId w:val="15"/>
  </w:num>
  <w:num w:numId="38" w16cid:durableId="917252672">
    <w:abstractNumId w:val="40"/>
  </w:num>
  <w:num w:numId="39" w16cid:durableId="1709645337">
    <w:abstractNumId w:val="3"/>
  </w:num>
  <w:num w:numId="40" w16cid:durableId="306741228">
    <w:abstractNumId w:val="13"/>
  </w:num>
  <w:num w:numId="41" w16cid:durableId="1470902297">
    <w:abstractNumId w:val="34"/>
  </w:num>
  <w:num w:numId="42" w16cid:durableId="1541626673">
    <w:abstractNumId w:val="20"/>
  </w:num>
  <w:num w:numId="43" w16cid:durableId="1297837412">
    <w:abstractNumId w:val="44"/>
  </w:num>
  <w:num w:numId="44" w16cid:durableId="1506088562">
    <w:abstractNumId w:val="27"/>
  </w:num>
  <w:num w:numId="45" w16cid:durableId="175369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9B"/>
    <w:rsid w:val="000020AE"/>
    <w:rsid w:val="00020D0B"/>
    <w:rsid w:val="000230B4"/>
    <w:rsid w:val="00026C2E"/>
    <w:rsid w:val="00027CF4"/>
    <w:rsid w:val="0003502E"/>
    <w:rsid w:val="000407FC"/>
    <w:rsid w:val="00053A87"/>
    <w:rsid w:val="0006167C"/>
    <w:rsid w:val="00065849"/>
    <w:rsid w:val="00072FA1"/>
    <w:rsid w:val="00093AA7"/>
    <w:rsid w:val="00096D66"/>
    <w:rsid w:val="000A429B"/>
    <w:rsid w:val="000B22DC"/>
    <w:rsid w:val="000B2AFB"/>
    <w:rsid w:val="000B2B21"/>
    <w:rsid w:val="000B76B8"/>
    <w:rsid w:val="000C098B"/>
    <w:rsid w:val="000C0DA3"/>
    <w:rsid w:val="000C1826"/>
    <w:rsid w:val="000C4B56"/>
    <w:rsid w:val="000D33E0"/>
    <w:rsid w:val="000E7B5F"/>
    <w:rsid w:val="000F2083"/>
    <w:rsid w:val="000F22F1"/>
    <w:rsid w:val="00103D8A"/>
    <w:rsid w:val="001221F9"/>
    <w:rsid w:val="00126F49"/>
    <w:rsid w:val="001271D4"/>
    <w:rsid w:val="0012726A"/>
    <w:rsid w:val="00136C98"/>
    <w:rsid w:val="001437D3"/>
    <w:rsid w:val="001437EB"/>
    <w:rsid w:val="00144BAD"/>
    <w:rsid w:val="001519AB"/>
    <w:rsid w:val="00156E80"/>
    <w:rsid w:val="00161650"/>
    <w:rsid w:val="00185A5F"/>
    <w:rsid w:val="00186353"/>
    <w:rsid w:val="001A40DF"/>
    <w:rsid w:val="001B5249"/>
    <w:rsid w:val="001C126A"/>
    <w:rsid w:val="001D7018"/>
    <w:rsid w:val="001E5B1B"/>
    <w:rsid w:val="001E67E0"/>
    <w:rsid w:val="001F6487"/>
    <w:rsid w:val="00200C98"/>
    <w:rsid w:val="00200F8D"/>
    <w:rsid w:val="00206137"/>
    <w:rsid w:val="00220770"/>
    <w:rsid w:val="00226BE7"/>
    <w:rsid w:val="00240D36"/>
    <w:rsid w:val="00255681"/>
    <w:rsid w:val="002648CC"/>
    <w:rsid w:val="00271044"/>
    <w:rsid w:val="00287D8C"/>
    <w:rsid w:val="002912D4"/>
    <w:rsid w:val="00291DC5"/>
    <w:rsid w:val="002A4DFE"/>
    <w:rsid w:val="002A7B3E"/>
    <w:rsid w:val="002A7E13"/>
    <w:rsid w:val="002B254A"/>
    <w:rsid w:val="002B2660"/>
    <w:rsid w:val="002B2950"/>
    <w:rsid w:val="002C0733"/>
    <w:rsid w:val="002C2AF2"/>
    <w:rsid w:val="002C5333"/>
    <w:rsid w:val="002E3064"/>
    <w:rsid w:val="002E6D07"/>
    <w:rsid w:val="002E7C06"/>
    <w:rsid w:val="002F126C"/>
    <w:rsid w:val="002F339A"/>
    <w:rsid w:val="002F622B"/>
    <w:rsid w:val="0031768D"/>
    <w:rsid w:val="003227E2"/>
    <w:rsid w:val="0032703C"/>
    <w:rsid w:val="00353C3B"/>
    <w:rsid w:val="0035614F"/>
    <w:rsid w:val="00372BD3"/>
    <w:rsid w:val="003755E5"/>
    <w:rsid w:val="00377896"/>
    <w:rsid w:val="00383229"/>
    <w:rsid w:val="00390185"/>
    <w:rsid w:val="00390713"/>
    <w:rsid w:val="00390968"/>
    <w:rsid w:val="003946BA"/>
    <w:rsid w:val="003A3B70"/>
    <w:rsid w:val="003A40FE"/>
    <w:rsid w:val="003B15FD"/>
    <w:rsid w:val="003C7F37"/>
    <w:rsid w:val="003D384A"/>
    <w:rsid w:val="003D539C"/>
    <w:rsid w:val="003D6DE0"/>
    <w:rsid w:val="003E169D"/>
    <w:rsid w:val="003F0759"/>
    <w:rsid w:val="003F7F45"/>
    <w:rsid w:val="004008E9"/>
    <w:rsid w:val="00405D80"/>
    <w:rsid w:val="0041006D"/>
    <w:rsid w:val="004216A2"/>
    <w:rsid w:val="00427718"/>
    <w:rsid w:val="00433C0F"/>
    <w:rsid w:val="00446DFA"/>
    <w:rsid w:val="004616EA"/>
    <w:rsid w:val="00465590"/>
    <w:rsid w:val="00466857"/>
    <w:rsid w:val="00484E60"/>
    <w:rsid w:val="00490E81"/>
    <w:rsid w:val="004A228F"/>
    <w:rsid w:val="004A4C17"/>
    <w:rsid w:val="004C3D75"/>
    <w:rsid w:val="004C52A8"/>
    <w:rsid w:val="004C6747"/>
    <w:rsid w:val="004C6EF2"/>
    <w:rsid w:val="004D21B1"/>
    <w:rsid w:val="004D7C22"/>
    <w:rsid w:val="004E1A31"/>
    <w:rsid w:val="004F1C10"/>
    <w:rsid w:val="004F7A34"/>
    <w:rsid w:val="005042D8"/>
    <w:rsid w:val="00507F4F"/>
    <w:rsid w:val="005151BE"/>
    <w:rsid w:val="005462FB"/>
    <w:rsid w:val="0054681A"/>
    <w:rsid w:val="00547C48"/>
    <w:rsid w:val="00547F4E"/>
    <w:rsid w:val="005535F0"/>
    <w:rsid w:val="0055405A"/>
    <w:rsid w:val="00565876"/>
    <w:rsid w:val="0056625A"/>
    <w:rsid w:val="00567D16"/>
    <w:rsid w:val="0058199E"/>
    <w:rsid w:val="00581B8F"/>
    <w:rsid w:val="00590E8A"/>
    <w:rsid w:val="00593432"/>
    <w:rsid w:val="005B5617"/>
    <w:rsid w:val="005B59EE"/>
    <w:rsid w:val="005C7032"/>
    <w:rsid w:val="005C7904"/>
    <w:rsid w:val="005D3196"/>
    <w:rsid w:val="005D7CFD"/>
    <w:rsid w:val="005E125A"/>
    <w:rsid w:val="0060352A"/>
    <w:rsid w:val="00604165"/>
    <w:rsid w:val="006173BD"/>
    <w:rsid w:val="00623932"/>
    <w:rsid w:val="00631A24"/>
    <w:rsid w:val="006416B0"/>
    <w:rsid w:val="006454BA"/>
    <w:rsid w:val="006458D4"/>
    <w:rsid w:val="00646185"/>
    <w:rsid w:val="00651671"/>
    <w:rsid w:val="006527BE"/>
    <w:rsid w:val="00667181"/>
    <w:rsid w:val="00674FC4"/>
    <w:rsid w:val="00697E00"/>
    <w:rsid w:val="006A6EC4"/>
    <w:rsid w:val="006C4C68"/>
    <w:rsid w:val="006C6623"/>
    <w:rsid w:val="006D1E86"/>
    <w:rsid w:val="006D3022"/>
    <w:rsid w:val="006D5D5B"/>
    <w:rsid w:val="0071381F"/>
    <w:rsid w:val="00720EA9"/>
    <w:rsid w:val="00723DF6"/>
    <w:rsid w:val="00727F6A"/>
    <w:rsid w:val="00733C18"/>
    <w:rsid w:val="0073471C"/>
    <w:rsid w:val="00753B74"/>
    <w:rsid w:val="0075557E"/>
    <w:rsid w:val="00757B1A"/>
    <w:rsid w:val="00775121"/>
    <w:rsid w:val="00775BAB"/>
    <w:rsid w:val="00776561"/>
    <w:rsid w:val="00780438"/>
    <w:rsid w:val="007810B0"/>
    <w:rsid w:val="007877E7"/>
    <w:rsid w:val="00792108"/>
    <w:rsid w:val="007973C9"/>
    <w:rsid w:val="007A439D"/>
    <w:rsid w:val="007C2FA5"/>
    <w:rsid w:val="007C5392"/>
    <w:rsid w:val="007E0E19"/>
    <w:rsid w:val="007E1BDA"/>
    <w:rsid w:val="007F2341"/>
    <w:rsid w:val="0080301F"/>
    <w:rsid w:val="00803294"/>
    <w:rsid w:val="00804317"/>
    <w:rsid w:val="00810D6C"/>
    <w:rsid w:val="00813C45"/>
    <w:rsid w:val="008218CE"/>
    <w:rsid w:val="00823803"/>
    <w:rsid w:val="00824354"/>
    <w:rsid w:val="008350C9"/>
    <w:rsid w:val="00866684"/>
    <w:rsid w:val="0087283F"/>
    <w:rsid w:val="00873F06"/>
    <w:rsid w:val="00876737"/>
    <w:rsid w:val="00877EB4"/>
    <w:rsid w:val="008A0823"/>
    <w:rsid w:val="008A0A92"/>
    <w:rsid w:val="008A460B"/>
    <w:rsid w:val="008B0A53"/>
    <w:rsid w:val="008B0EEC"/>
    <w:rsid w:val="008B5823"/>
    <w:rsid w:val="008C1362"/>
    <w:rsid w:val="008C199B"/>
    <w:rsid w:val="008C4252"/>
    <w:rsid w:val="008D11C6"/>
    <w:rsid w:val="008D1E18"/>
    <w:rsid w:val="008D2029"/>
    <w:rsid w:val="008D2B35"/>
    <w:rsid w:val="008D2C8B"/>
    <w:rsid w:val="008D4D00"/>
    <w:rsid w:val="008D6CE4"/>
    <w:rsid w:val="008E6D86"/>
    <w:rsid w:val="008F663F"/>
    <w:rsid w:val="00902FE6"/>
    <w:rsid w:val="009059E4"/>
    <w:rsid w:val="0091200B"/>
    <w:rsid w:val="00917EEC"/>
    <w:rsid w:val="00935C75"/>
    <w:rsid w:val="00942365"/>
    <w:rsid w:val="009429A5"/>
    <w:rsid w:val="00955981"/>
    <w:rsid w:val="00967CE5"/>
    <w:rsid w:val="009748B1"/>
    <w:rsid w:val="009802CA"/>
    <w:rsid w:val="009822C9"/>
    <w:rsid w:val="0098487C"/>
    <w:rsid w:val="00992271"/>
    <w:rsid w:val="009950A3"/>
    <w:rsid w:val="0099657F"/>
    <w:rsid w:val="009B0A70"/>
    <w:rsid w:val="009B3BF0"/>
    <w:rsid w:val="009B40C1"/>
    <w:rsid w:val="009B4A3A"/>
    <w:rsid w:val="009C2970"/>
    <w:rsid w:val="009C382F"/>
    <w:rsid w:val="009D0796"/>
    <w:rsid w:val="009D1FF4"/>
    <w:rsid w:val="009E10CE"/>
    <w:rsid w:val="009E6799"/>
    <w:rsid w:val="009F6F38"/>
    <w:rsid w:val="00A023C8"/>
    <w:rsid w:val="00A12ECB"/>
    <w:rsid w:val="00A173B3"/>
    <w:rsid w:val="00A24917"/>
    <w:rsid w:val="00A27085"/>
    <w:rsid w:val="00A357F6"/>
    <w:rsid w:val="00A42939"/>
    <w:rsid w:val="00A47AF5"/>
    <w:rsid w:val="00A47ED5"/>
    <w:rsid w:val="00A53DFF"/>
    <w:rsid w:val="00A62632"/>
    <w:rsid w:val="00A77F22"/>
    <w:rsid w:val="00AA165A"/>
    <w:rsid w:val="00AB0F03"/>
    <w:rsid w:val="00AB222E"/>
    <w:rsid w:val="00AB797C"/>
    <w:rsid w:val="00AC082C"/>
    <w:rsid w:val="00AC25B0"/>
    <w:rsid w:val="00AC5D37"/>
    <w:rsid w:val="00AC6358"/>
    <w:rsid w:val="00AC6895"/>
    <w:rsid w:val="00AD0860"/>
    <w:rsid w:val="00AD322C"/>
    <w:rsid w:val="00AD6B08"/>
    <w:rsid w:val="00AE3173"/>
    <w:rsid w:val="00AF0BBB"/>
    <w:rsid w:val="00AF41B5"/>
    <w:rsid w:val="00B102FF"/>
    <w:rsid w:val="00B25303"/>
    <w:rsid w:val="00B31264"/>
    <w:rsid w:val="00B33516"/>
    <w:rsid w:val="00B41FE7"/>
    <w:rsid w:val="00B4436F"/>
    <w:rsid w:val="00B50343"/>
    <w:rsid w:val="00B5065C"/>
    <w:rsid w:val="00B55394"/>
    <w:rsid w:val="00B6176A"/>
    <w:rsid w:val="00B627AA"/>
    <w:rsid w:val="00B66AFA"/>
    <w:rsid w:val="00B66BE3"/>
    <w:rsid w:val="00B87B5E"/>
    <w:rsid w:val="00B94754"/>
    <w:rsid w:val="00BA2DC4"/>
    <w:rsid w:val="00BC0720"/>
    <w:rsid w:val="00BC7833"/>
    <w:rsid w:val="00BD2423"/>
    <w:rsid w:val="00BE00E7"/>
    <w:rsid w:val="00BF2806"/>
    <w:rsid w:val="00BF50E1"/>
    <w:rsid w:val="00C03599"/>
    <w:rsid w:val="00C0444D"/>
    <w:rsid w:val="00C13984"/>
    <w:rsid w:val="00C22155"/>
    <w:rsid w:val="00C4772E"/>
    <w:rsid w:val="00C53A2D"/>
    <w:rsid w:val="00C80E5E"/>
    <w:rsid w:val="00C92D8A"/>
    <w:rsid w:val="00CA315E"/>
    <w:rsid w:val="00CA4D3F"/>
    <w:rsid w:val="00CB028E"/>
    <w:rsid w:val="00CB128A"/>
    <w:rsid w:val="00CB1996"/>
    <w:rsid w:val="00CB3A57"/>
    <w:rsid w:val="00CB5BBC"/>
    <w:rsid w:val="00CB6235"/>
    <w:rsid w:val="00CC1D38"/>
    <w:rsid w:val="00CD0F73"/>
    <w:rsid w:val="00CE105B"/>
    <w:rsid w:val="00CE31AE"/>
    <w:rsid w:val="00CE3415"/>
    <w:rsid w:val="00CF3C9B"/>
    <w:rsid w:val="00CF6B84"/>
    <w:rsid w:val="00D022C4"/>
    <w:rsid w:val="00D31CD5"/>
    <w:rsid w:val="00D34B28"/>
    <w:rsid w:val="00D35D1B"/>
    <w:rsid w:val="00D35EC3"/>
    <w:rsid w:val="00D56518"/>
    <w:rsid w:val="00D60C1F"/>
    <w:rsid w:val="00D635BB"/>
    <w:rsid w:val="00D777A9"/>
    <w:rsid w:val="00D80375"/>
    <w:rsid w:val="00D80D45"/>
    <w:rsid w:val="00D816DC"/>
    <w:rsid w:val="00D922B0"/>
    <w:rsid w:val="00DA0D36"/>
    <w:rsid w:val="00DA26F5"/>
    <w:rsid w:val="00DA54D7"/>
    <w:rsid w:val="00DA5AE3"/>
    <w:rsid w:val="00DB35CA"/>
    <w:rsid w:val="00DC43E0"/>
    <w:rsid w:val="00DE076E"/>
    <w:rsid w:val="00DF08FD"/>
    <w:rsid w:val="00DF1528"/>
    <w:rsid w:val="00E03B33"/>
    <w:rsid w:val="00E15487"/>
    <w:rsid w:val="00E36277"/>
    <w:rsid w:val="00E41B2B"/>
    <w:rsid w:val="00E45C63"/>
    <w:rsid w:val="00E52932"/>
    <w:rsid w:val="00E52EC5"/>
    <w:rsid w:val="00E65596"/>
    <w:rsid w:val="00E84715"/>
    <w:rsid w:val="00E84E97"/>
    <w:rsid w:val="00E84F19"/>
    <w:rsid w:val="00E90261"/>
    <w:rsid w:val="00E91A00"/>
    <w:rsid w:val="00EA68C3"/>
    <w:rsid w:val="00EB568A"/>
    <w:rsid w:val="00EB7D30"/>
    <w:rsid w:val="00EC7048"/>
    <w:rsid w:val="00EE59B9"/>
    <w:rsid w:val="00EF33B2"/>
    <w:rsid w:val="00F02309"/>
    <w:rsid w:val="00F2358E"/>
    <w:rsid w:val="00F235C0"/>
    <w:rsid w:val="00F2779F"/>
    <w:rsid w:val="00F30088"/>
    <w:rsid w:val="00F31F07"/>
    <w:rsid w:val="00F341F4"/>
    <w:rsid w:val="00F37192"/>
    <w:rsid w:val="00F43D85"/>
    <w:rsid w:val="00F44125"/>
    <w:rsid w:val="00F45D7F"/>
    <w:rsid w:val="00F60345"/>
    <w:rsid w:val="00F6643E"/>
    <w:rsid w:val="00F66D1A"/>
    <w:rsid w:val="00F66DB0"/>
    <w:rsid w:val="00F719FB"/>
    <w:rsid w:val="00F753FF"/>
    <w:rsid w:val="00F77290"/>
    <w:rsid w:val="00F837EA"/>
    <w:rsid w:val="00F9063B"/>
    <w:rsid w:val="00F9196B"/>
    <w:rsid w:val="00F97906"/>
    <w:rsid w:val="00FC0414"/>
    <w:rsid w:val="00FC0A38"/>
    <w:rsid w:val="00FD5467"/>
    <w:rsid w:val="00FE1189"/>
    <w:rsid w:val="00FF70EE"/>
    <w:rsid w:val="31674FE7"/>
    <w:rsid w:val="4CEAC5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4948F10"/>
  <w15:docId w15:val="{73296871-7569-4567-9B63-C6F9361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CC1D38"/>
    <w:pPr>
      <w:spacing w:before="120" w:after="120" w:line="240" w:lineRule="auto"/>
    </w:pPr>
    <w:rPr>
      <w:rFonts w:asciiTheme="majorHAnsi" w:hAnsiTheme="majorHAnsi"/>
      <w:szCs w:val="20"/>
    </w:rPr>
  </w:style>
  <w:style w:type="paragraph" w:styleId="Kop1">
    <w:name w:val="heading 1"/>
    <w:basedOn w:val="Schoudersstandaard"/>
    <w:next w:val="Standaard"/>
    <w:link w:val="Kop1Char"/>
    <w:uiPriority w:val="9"/>
    <w:qFormat/>
    <w:rsid w:val="00590E8A"/>
    <w:pPr>
      <w:ind w:left="0"/>
      <w:outlineLvl w:val="0"/>
    </w:pPr>
    <w:rPr>
      <w:rFonts w:asciiTheme="majorHAnsi" w:hAnsiTheme="majorHAnsi"/>
      <w:b/>
      <w:color w:val="CF1E25"/>
      <w:sz w:val="48"/>
      <w:szCs w:val="48"/>
    </w:rPr>
  </w:style>
  <w:style w:type="paragraph" w:styleId="Kop2">
    <w:name w:val="heading 2"/>
    <w:basedOn w:val="Geenafstand"/>
    <w:next w:val="Standaard"/>
    <w:link w:val="Kop2Char"/>
    <w:uiPriority w:val="9"/>
    <w:unhideWhenUsed/>
    <w:qFormat/>
    <w:rsid w:val="00775BAB"/>
    <w:pPr>
      <w:pBdr>
        <w:top w:val="single" w:sz="4" w:space="5" w:color="CF1E25"/>
      </w:pBdr>
      <w:spacing w:before="400" w:after="100" w:line="320" w:lineRule="exact"/>
      <w:outlineLvl w:val="1"/>
    </w:pPr>
    <w:rPr>
      <w:b/>
      <w:color w:val="9A161B" w:themeColor="accent1" w:themeShade="BF"/>
      <w:sz w:val="24"/>
    </w:rPr>
  </w:style>
  <w:style w:type="paragraph" w:styleId="Kop3">
    <w:name w:val="heading 3"/>
    <w:basedOn w:val="Geenafstand"/>
    <w:next w:val="Standaard"/>
    <w:link w:val="Kop3Char"/>
    <w:uiPriority w:val="9"/>
    <w:unhideWhenUsed/>
    <w:qFormat/>
    <w:rsid w:val="00B94754"/>
    <w:pPr>
      <w:outlineLvl w:val="2"/>
    </w:pPr>
    <w:rPr>
      <w:rFonts w:ascii="Avenir Light" w:hAnsi="Avenir Light"/>
      <w:color w:val="EA5297"/>
    </w:rPr>
  </w:style>
  <w:style w:type="paragraph" w:styleId="Kop5">
    <w:name w:val="heading 5"/>
    <w:basedOn w:val="Standaard"/>
    <w:next w:val="Standaard"/>
    <w:link w:val="Kop5Char"/>
    <w:uiPriority w:val="9"/>
    <w:unhideWhenUsed/>
    <w:qFormat/>
    <w:rsid w:val="006458D4"/>
    <w:pPr>
      <w:keepNext/>
      <w:keepLines/>
      <w:spacing w:before="40" w:after="0"/>
      <w:outlineLvl w:val="4"/>
    </w:pPr>
    <w:rPr>
      <w:rFonts w:eastAsiaTheme="majorEastAsia" w:cstheme="majorBidi"/>
      <w:color w:val="9A161B"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Basis"/>
    <w:link w:val="GeenafstandChar"/>
    <w:uiPriority w:val="1"/>
    <w:qFormat/>
    <w:rsid w:val="00590E8A"/>
    <w:pPr>
      <w:spacing w:after="0" w:line="240" w:lineRule="auto"/>
    </w:pPr>
    <w:rPr>
      <w:rFonts w:asciiTheme="majorHAnsi" w:hAnsiTheme="majorHAnsi"/>
      <w:szCs w:val="20"/>
    </w:rPr>
  </w:style>
  <w:style w:type="character" w:customStyle="1" w:styleId="txtfontbold">
    <w:name w:val="txt_font_bold"/>
    <w:basedOn w:val="Standaardalinea-lettertype"/>
    <w:rsid w:val="004A4C17"/>
  </w:style>
  <w:style w:type="paragraph" w:styleId="Normaalweb">
    <w:name w:val="Normal (Web)"/>
    <w:basedOn w:val="Standaard"/>
    <w:uiPriority w:val="99"/>
    <w:semiHidden/>
    <w:unhideWhenUsed/>
    <w:rsid w:val="004A4C17"/>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txtfontbold1">
    <w:name w:val="txt_font_bold1"/>
    <w:basedOn w:val="Standaard"/>
    <w:rsid w:val="004A4C17"/>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A4C17"/>
    <w:pPr>
      <w:ind w:left="720"/>
      <w:contextualSpacing/>
    </w:pPr>
  </w:style>
  <w:style w:type="character" w:customStyle="1" w:styleId="Kop1Char">
    <w:name w:val="Kop 1 Char"/>
    <w:basedOn w:val="Standaardalinea-lettertype"/>
    <w:link w:val="Kop1"/>
    <w:uiPriority w:val="9"/>
    <w:rsid w:val="00590E8A"/>
    <w:rPr>
      <w:rFonts w:asciiTheme="majorHAnsi" w:hAnsiTheme="majorHAnsi"/>
      <w:b/>
      <w:color w:val="CF1E25"/>
      <w:sz w:val="48"/>
      <w:szCs w:val="48"/>
    </w:rPr>
  </w:style>
  <w:style w:type="character" w:customStyle="1" w:styleId="Kop2Char">
    <w:name w:val="Kop 2 Char"/>
    <w:basedOn w:val="Standaardalinea-lettertype"/>
    <w:link w:val="Kop2"/>
    <w:uiPriority w:val="9"/>
    <w:rsid w:val="00775BAB"/>
    <w:rPr>
      <w:rFonts w:asciiTheme="majorHAnsi" w:hAnsiTheme="majorHAnsi"/>
      <w:b/>
      <w:color w:val="9A161B" w:themeColor="accent1" w:themeShade="BF"/>
      <w:sz w:val="24"/>
      <w:szCs w:val="20"/>
    </w:rPr>
  </w:style>
  <w:style w:type="character" w:styleId="Verwijzingopmerking">
    <w:name w:val="annotation reference"/>
    <w:basedOn w:val="Standaardalinea-lettertype"/>
    <w:uiPriority w:val="99"/>
    <w:semiHidden/>
    <w:unhideWhenUsed/>
    <w:rsid w:val="00E90261"/>
    <w:rPr>
      <w:sz w:val="16"/>
      <w:szCs w:val="16"/>
    </w:rPr>
  </w:style>
  <w:style w:type="paragraph" w:styleId="Tekstopmerking">
    <w:name w:val="annotation text"/>
    <w:basedOn w:val="Standaard"/>
    <w:link w:val="TekstopmerkingChar"/>
    <w:uiPriority w:val="99"/>
    <w:unhideWhenUsed/>
    <w:rsid w:val="00E90261"/>
    <w:rPr>
      <w:sz w:val="20"/>
    </w:rPr>
  </w:style>
  <w:style w:type="character" w:customStyle="1" w:styleId="TekstopmerkingChar">
    <w:name w:val="Tekst opmerking Char"/>
    <w:basedOn w:val="Standaardalinea-lettertype"/>
    <w:link w:val="Tekstopmerking"/>
    <w:uiPriority w:val="99"/>
    <w:rsid w:val="00E90261"/>
    <w:rPr>
      <w:sz w:val="20"/>
      <w:szCs w:val="20"/>
    </w:rPr>
  </w:style>
  <w:style w:type="paragraph" w:styleId="Onderwerpvanopmerking">
    <w:name w:val="annotation subject"/>
    <w:basedOn w:val="Tekstopmerking"/>
    <w:next w:val="Tekstopmerking"/>
    <w:link w:val="OnderwerpvanopmerkingChar"/>
    <w:uiPriority w:val="99"/>
    <w:semiHidden/>
    <w:unhideWhenUsed/>
    <w:rsid w:val="00E90261"/>
    <w:rPr>
      <w:b/>
      <w:bCs/>
    </w:rPr>
  </w:style>
  <w:style w:type="character" w:customStyle="1" w:styleId="OnderwerpvanopmerkingChar">
    <w:name w:val="Onderwerp van opmerking Char"/>
    <w:basedOn w:val="TekstopmerkingChar"/>
    <w:link w:val="Onderwerpvanopmerking"/>
    <w:uiPriority w:val="99"/>
    <w:semiHidden/>
    <w:rsid w:val="00E90261"/>
    <w:rPr>
      <w:b/>
      <w:bCs/>
      <w:sz w:val="20"/>
      <w:szCs w:val="20"/>
    </w:rPr>
  </w:style>
  <w:style w:type="paragraph" w:styleId="Ballontekst">
    <w:name w:val="Balloon Text"/>
    <w:basedOn w:val="Standaard"/>
    <w:link w:val="BallontekstChar"/>
    <w:uiPriority w:val="99"/>
    <w:semiHidden/>
    <w:unhideWhenUsed/>
    <w:rsid w:val="00E9026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261"/>
    <w:rPr>
      <w:rFonts w:ascii="Segoe UI" w:hAnsi="Segoe UI" w:cs="Segoe UI"/>
      <w:sz w:val="18"/>
      <w:szCs w:val="18"/>
    </w:rPr>
  </w:style>
  <w:style w:type="character" w:styleId="Hyperlink">
    <w:name w:val="Hyperlink"/>
    <w:basedOn w:val="Standaardalinea-lettertype"/>
    <w:uiPriority w:val="99"/>
    <w:unhideWhenUsed/>
    <w:rsid w:val="0031768D"/>
    <w:rPr>
      <w:color w:val="AC2124" w:themeColor="hyperlink"/>
      <w:u w:val="single"/>
    </w:rPr>
  </w:style>
  <w:style w:type="character" w:customStyle="1" w:styleId="Onopgelostemelding1">
    <w:name w:val="Onopgeloste melding1"/>
    <w:basedOn w:val="Standaardalinea-lettertype"/>
    <w:uiPriority w:val="99"/>
    <w:semiHidden/>
    <w:unhideWhenUsed/>
    <w:rsid w:val="0031768D"/>
    <w:rPr>
      <w:color w:val="605E5C"/>
      <w:shd w:val="clear" w:color="auto" w:fill="E1DFDD"/>
    </w:rPr>
  </w:style>
  <w:style w:type="character" w:styleId="Zwaar">
    <w:name w:val="Strong"/>
    <w:basedOn w:val="Standaardalinea-lettertype"/>
    <w:uiPriority w:val="22"/>
    <w:qFormat/>
    <w:rsid w:val="00720EA9"/>
    <w:rPr>
      <w:b/>
      <w:bCs/>
    </w:rPr>
  </w:style>
  <w:style w:type="paragraph" w:customStyle="1" w:styleId="Schoudersstandaard">
    <w:name w:val="Schouders standaard"/>
    <w:basedOn w:val="Standaard"/>
    <w:link w:val="SchoudersstandaardChar"/>
    <w:qFormat/>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Standaardalinea-lettertype"/>
    <w:link w:val="Schoudersstandaard"/>
    <w:rsid w:val="000020AE"/>
    <w:rPr>
      <w:rFonts w:ascii="Avenir Light" w:hAnsi="Avenir Light"/>
      <w:color w:val="1D1D1B"/>
    </w:rPr>
  </w:style>
  <w:style w:type="paragraph" w:styleId="Voetnoottekst">
    <w:name w:val="footnote text"/>
    <w:basedOn w:val="Standaard"/>
    <w:link w:val="VoetnoottekstChar"/>
    <w:uiPriority w:val="99"/>
    <w:semiHidden/>
    <w:unhideWhenUsed/>
    <w:rsid w:val="00AD6B08"/>
    <w:pPr>
      <w:spacing w:after="0"/>
    </w:pPr>
    <w:rPr>
      <w:sz w:val="20"/>
    </w:rPr>
  </w:style>
  <w:style w:type="character" w:customStyle="1" w:styleId="VoetnoottekstChar">
    <w:name w:val="Voetnoottekst Char"/>
    <w:basedOn w:val="Standaardalinea-lettertype"/>
    <w:link w:val="Voetnoottekst"/>
    <w:uiPriority w:val="99"/>
    <w:semiHidden/>
    <w:rsid w:val="00AD6B08"/>
    <w:rPr>
      <w:sz w:val="20"/>
      <w:szCs w:val="20"/>
    </w:rPr>
  </w:style>
  <w:style w:type="character" w:styleId="Voetnootmarkering">
    <w:name w:val="footnote reference"/>
    <w:basedOn w:val="Standaardalinea-lettertype"/>
    <w:uiPriority w:val="99"/>
    <w:semiHidden/>
    <w:unhideWhenUsed/>
    <w:rsid w:val="00AD6B08"/>
    <w:rPr>
      <w:vertAlign w:val="superscript"/>
    </w:rPr>
  </w:style>
  <w:style w:type="character" w:styleId="GevolgdeHyperlink">
    <w:name w:val="FollowedHyperlink"/>
    <w:basedOn w:val="Standaardalinea-lettertype"/>
    <w:uiPriority w:val="99"/>
    <w:semiHidden/>
    <w:unhideWhenUsed/>
    <w:rsid w:val="00136C98"/>
    <w:rPr>
      <w:color w:val="AC2124" w:themeColor="followedHyperlink"/>
      <w:u w:val="single"/>
    </w:rPr>
  </w:style>
  <w:style w:type="paragraph" w:styleId="Koptekst">
    <w:name w:val="header"/>
    <w:basedOn w:val="Standaard"/>
    <w:link w:val="KoptekstChar"/>
    <w:uiPriority w:val="99"/>
    <w:unhideWhenUsed/>
    <w:rsid w:val="00200F8D"/>
    <w:pPr>
      <w:tabs>
        <w:tab w:val="center" w:pos="4536"/>
        <w:tab w:val="right" w:pos="9072"/>
      </w:tabs>
      <w:spacing w:after="0"/>
    </w:pPr>
  </w:style>
  <w:style w:type="character" w:customStyle="1" w:styleId="KoptekstChar">
    <w:name w:val="Koptekst Char"/>
    <w:basedOn w:val="Standaardalinea-lettertype"/>
    <w:link w:val="Koptekst"/>
    <w:uiPriority w:val="99"/>
    <w:rsid w:val="00200F8D"/>
  </w:style>
  <w:style w:type="character" w:customStyle="1" w:styleId="Kop3Char">
    <w:name w:val="Kop 3 Char"/>
    <w:basedOn w:val="Standaardalinea-lettertype"/>
    <w:link w:val="Kop3"/>
    <w:uiPriority w:val="9"/>
    <w:rsid w:val="00B94754"/>
    <w:rPr>
      <w:rFonts w:ascii="Avenir Light" w:hAnsi="Avenir Light"/>
      <w:color w:val="EA5297"/>
    </w:rPr>
  </w:style>
  <w:style w:type="paragraph" w:styleId="Revisie">
    <w:name w:val="Revision"/>
    <w:hidden/>
    <w:uiPriority w:val="99"/>
    <w:semiHidden/>
    <w:rsid w:val="005D3196"/>
    <w:pPr>
      <w:spacing w:after="0" w:line="240" w:lineRule="auto"/>
    </w:pPr>
  </w:style>
  <w:style w:type="character" w:customStyle="1" w:styleId="Onopgelostemelding2">
    <w:name w:val="Onopgeloste melding2"/>
    <w:basedOn w:val="Standaardalinea-lettertype"/>
    <w:uiPriority w:val="99"/>
    <w:semiHidden/>
    <w:unhideWhenUsed/>
    <w:rsid w:val="009E10CE"/>
    <w:rPr>
      <w:color w:val="605E5C"/>
      <w:shd w:val="clear" w:color="auto" w:fill="E1DFDD"/>
    </w:rPr>
  </w:style>
  <w:style w:type="paragraph" w:styleId="Kopvaninhoudsopgave">
    <w:name w:val="TOC Heading"/>
    <w:basedOn w:val="Kop1"/>
    <w:next w:val="Standaard"/>
    <w:uiPriority w:val="39"/>
    <w:unhideWhenUsed/>
    <w:qFormat/>
    <w:rsid w:val="009E10CE"/>
    <w:pPr>
      <w:outlineLvl w:val="9"/>
    </w:pPr>
    <w:rPr>
      <w:lang w:eastAsia="nl-NL"/>
    </w:rPr>
  </w:style>
  <w:style w:type="paragraph" w:styleId="Inhopg1">
    <w:name w:val="toc 1"/>
    <w:basedOn w:val="Standaard"/>
    <w:next w:val="Standaard"/>
    <w:autoRedefine/>
    <w:uiPriority w:val="39"/>
    <w:unhideWhenUsed/>
    <w:rsid w:val="009E10CE"/>
    <w:pPr>
      <w:spacing w:after="100"/>
    </w:pPr>
  </w:style>
  <w:style w:type="paragraph" w:styleId="Inhopg2">
    <w:name w:val="toc 2"/>
    <w:basedOn w:val="Standaard"/>
    <w:next w:val="Standaard"/>
    <w:autoRedefine/>
    <w:uiPriority w:val="39"/>
    <w:unhideWhenUsed/>
    <w:rsid w:val="009E10CE"/>
    <w:pPr>
      <w:spacing w:after="100"/>
      <w:ind w:left="220"/>
    </w:pPr>
  </w:style>
  <w:style w:type="paragraph" w:styleId="Inhopg3">
    <w:name w:val="toc 3"/>
    <w:basedOn w:val="Standaard"/>
    <w:next w:val="Standaard"/>
    <w:autoRedefine/>
    <w:uiPriority w:val="39"/>
    <w:unhideWhenUsed/>
    <w:rsid w:val="009E10CE"/>
    <w:pPr>
      <w:spacing w:after="100"/>
      <w:ind w:left="440"/>
    </w:pPr>
  </w:style>
  <w:style w:type="paragraph" w:styleId="Voettekst">
    <w:name w:val="footer"/>
    <w:basedOn w:val="Standaard"/>
    <w:link w:val="VoettekstChar"/>
    <w:uiPriority w:val="99"/>
    <w:unhideWhenUsed/>
    <w:rsid w:val="006D5D5B"/>
    <w:pPr>
      <w:tabs>
        <w:tab w:val="center" w:pos="4536"/>
        <w:tab w:val="right" w:pos="9072"/>
      </w:tabs>
      <w:spacing w:after="0"/>
    </w:pPr>
  </w:style>
  <w:style w:type="character" w:customStyle="1" w:styleId="VoettekstChar">
    <w:name w:val="Voettekst Char"/>
    <w:basedOn w:val="Standaardalinea-lettertype"/>
    <w:link w:val="Voettekst"/>
    <w:uiPriority w:val="99"/>
    <w:rsid w:val="006D5D5B"/>
  </w:style>
  <w:style w:type="character" w:styleId="Paginanummer">
    <w:name w:val="page number"/>
    <w:basedOn w:val="Standaardalinea-lettertype"/>
    <w:uiPriority w:val="99"/>
    <w:semiHidden/>
    <w:unhideWhenUsed/>
    <w:rsid w:val="0054681A"/>
  </w:style>
  <w:style w:type="character" w:customStyle="1" w:styleId="Kop5Char">
    <w:name w:val="Kop 5 Char"/>
    <w:basedOn w:val="Standaardalinea-lettertype"/>
    <w:link w:val="Kop5"/>
    <w:uiPriority w:val="9"/>
    <w:rsid w:val="006458D4"/>
    <w:rPr>
      <w:rFonts w:asciiTheme="majorHAnsi" w:eastAsiaTheme="majorEastAsia" w:hAnsiTheme="majorHAnsi" w:cstheme="majorBidi"/>
      <w:color w:val="9A161B" w:themeColor="accent1" w:themeShade="BF"/>
    </w:rPr>
  </w:style>
  <w:style w:type="character" w:styleId="Nadruk">
    <w:name w:val="Emphasis"/>
    <w:basedOn w:val="Standaardalinea-lettertype"/>
    <w:uiPriority w:val="20"/>
    <w:qFormat/>
    <w:rsid w:val="005E125A"/>
    <w:rPr>
      <w:i/>
    </w:rPr>
  </w:style>
  <w:style w:type="paragraph" w:customStyle="1" w:styleId="Instructie">
    <w:name w:val="Instructie"/>
    <w:basedOn w:val="Standaard"/>
    <w:link w:val="InstructieChar"/>
    <w:qFormat/>
    <w:rsid w:val="00F02309"/>
    <w:pPr>
      <w:spacing w:after="240"/>
    </w:pPr>
    <w:rPr>
      <w:i/>
    </w:rPr>
  </w:style>
  <w:style w:type="table" w:styleId="Tabelraster">
    <w:name w:val="Table Grid"/>
    <w:basedOn w:val="Standaardtabel"/>
    <w:uiPriority w:val="39"/>
    <w:rsid w:val="00F0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eChar">
    <w:name w:val="Instructie Char"/>
    <w:basedOn w:val="Standaardalinea-lettertype"/>
    <w:link w:val="Instructie"/>
    <w:rsid w:val="00F02309"/>
    <w:rPr>
      <w:rFonts w:asciiTheme="majorHAnsi" w:hAnsiTheme="majorHAnsi"/>
      <w:i/>
      <w:szCs w:val="20"/>
    </w:rPr>
  </w:style>
  <w:style w:type="character" w:customStyle="1" w:styleId="GeenafstandChar">
    <w:name w:val="Geen afstand Char"/>
    <w:aliases w:val="Basis Char"/>
    <w:basedOn w:val="Standaardalinea-lettertype"/>
    <w:link w:val="Geenafstand"/>
    <w:uiPriority w:val="1"/>
    <w:rsid w:val="007973C9"/>
    <w:rPr>
      <w:rFonts w:asciiTheme="majorHAnsi" w:hAnsiTheme="majorHAnsi"/>
      <w:szCs w:val="20"/>
    </w:rPr>
  </w:style>
  <w:style w:type="table" w:styleId="Onopgemaaktetabel4">
    <w:name w:val="Plain Table 4"/>
    <w:basedOn w:val="Standaardtabel"/>
    <w:uiPriority w:val="99"/>
    <w:rsid w:val="007973C9"/>
    <w:pPr>
      <w:spacing w:after="0" w:line="240" w:lineRule="auto"/>
    </w:pPr>
    <w:rPr>
      <w:rFonts w:eastAsiaTheme="minorEastAsia"/>
      <w:sz w:val="24"/>
      <w:szCs w:val="24"/>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rsief">
    <w:name w:val="Cursief"/>
    <w:basedOn w:val="Geenafstand"/>
    <w:link w:val="CursiefChar"/>
    <w:uiPriority w:val="2"/>
    <w:qFormat/>
    <w:rsid w:val="001271D4"/>
    <w:pPr>
      <w:spacing w:line="280" w:lineRule="exact"/>
    </w:pPr>
    <w:rPr>
      <w:rFonts w:ascii="ABeeZee Regular" w:eastAsiaTheme="minorEastAsia" w:hAnsi="ABeeZee Regular"/>
      <w:i/>
      <w:iCs/>
      <w:color w:val="595959"/>
      <w:sz w:val="20"/>
      <w:szCs w:val="24"/>
      <w:lang w:eastAsia="nl-NL"/>
    </w:rPr>
  </w:style>
  <w:style w:type="character" w:customStyle="1" w:styleId="CursiefChar">
    <w:name w:val="Cursief Char"/>
    <w:basedOn w:val="Standaardalinea-lettertype"/>
    <w:link w:val="Cursief"/>
    <w:uiPriority w:val="2"/>
    <w:rsid w:val="001271D4"/>
    <w:rPr>
      <w:rFonts w:ascii="ABeeZee Regular" w:eastAsiaTheme="minorEastAsia" w:hAnsi="ABeeZee Regular"/>
      <w:i/>
      <w:iCs/>
      <w:color w:val="595959"/>
      <w:sz w:val="20"/>
      <w:szCs w:val="24"/>
      <w:lang w:eastAsia="nl-NL"/>
    </w:rPr>
  </w:style>
  <w:style w:type="paragraph" w:styleId="Eindnoottekst">
    <w:name w:val="endnote text"/>
    <w:basedOn w:val="Standaard"/>
    <w:link w:val="EindnoottekstChar"/>
    <w:uiPriority w:val="99"/>
    <w:semiHidden/>
    <w:unhideWhenUsed/>
    <w:rsid w:val="00020D0B"/>
    <w:pPr>
      <w:spacing w:after="0"/>
    </w:pPr>
    <w:rPr>
      <w:sz w:val="20"/>
    </w:rPr>
  </w:style>
  <w:style w:type="character" w:customStyle="1" w:styleId="EindnoottekstChar">
    <w:name w:val="Eindnoottekst Char"/>
    <w:basedOn w:val="Standaardalinea-lettertype"/>
    <w:link w:val="Eindnoottekst"/>
    <w:uiPriority w:val="99"/>
    <w:semiHidden/>
    <w:rsid w:val="00020D0B"/>
    <w:rPr>
      <w:rFonts w:asciiTheme="majorHAnsi" w:hAnsiTheme="majorHAnsi"/>
      <w:sz w:val="20"/>
      <w:szCs w:val="20"/>
    </w:rPr>
  </w:style>
  <w:style w:type="character" w:styleId="Eindnootmarkering">
    <w:name w:val="endnote reference"/>
    <w:basedOn w:val="Standaardalinea-lettertype"/>
    <w:uiPriority w:val="99"/>
    <w:semiHidden/>
    <w:unhideWhenUsed/>
    <w:rsid w:val="00020D0B"/>
    <w:rPr>
      <w:vertAlign w:val="superscript"/>
    </w:rPr>
  </w:style>
  <w:style w:type="paragraph" w:customStyle="1" w:styleId="Bullets">
    <w:name w:val="Bullets"/>
    <w:basedOn w:val="Standaard"/>
    <w:link w:val="BulletsChar"/>
    <w:qFormat/>
    <w:rsid w:val="00547F4E"/>
    <w:pPr>
      <w:numPr>
        <w:numId w:val="44"/>
      </w:numPr>
      <w:spacing w:line="259" w:lineRule="auto"/>
      <w:contextualSpacing/>
    </w:pPr>
  </w:style>
  <w:style w:type="paragraph" w:customStyle="1" w:styleId="Celtabel">
    <w:name w:val="Cel tabel"/>
    <w:basedOn w:val="Standaard"/>
    <w:link w:val="CeltabelChar"/>
    <w:qFormat/>
    <w:rsid w:val="002E3064"/>
    <w:pPr>
      <w:jc w:val="center"/>
    </w:pPr>
  </w:style>
  <w:style w:type="character" w:customStyle="1" w:styleId="BulletsChar">
    <w:name w:val="Bullets Char"/>
    <w:basedOn w:val="Standaardalinea-lettertype"/>
    <w:link w:val="Bullets"/>
    <w:rsid w:val="00547F4E"/>
    <w:rPr>
      <w:rFonts w:asciiTheme="majorHAnsi" w:hAnsiTheme="majorHAnsi"/>
      <w:szCs w:val="20"/>
    </w:rPr>
  </w:style>
  <w:style w:type="character" w:customStyle="1" w:styleId="CeltabelChar">
    <w:name w:val="Cel tabel Char"/>
    <w:basedOn w:val="Standaardalinea-lettertype"/>
    <w:link w:val="Celtabel"/>
    <w:rsid w:val="002E3064"/>
    <w:rPr>
      <w:rFonts w:asciiTheme="majorHAnsi" w:hAnsiTheme="maj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07">
      <w:bodyDiv w:val="1"/>
      <w:marLeft w:val="0"/>
      <w:marRight w:val="0"/>
      <w:marTop w:val="0"/>
      <w:marBottom w:val="0"/>
      <w:divBdr>
        <w:top w:val="none" w:sz="0" w:space="0" w:color="auto"/>
        <w:left w:val="none" w:sz="0" w:space="0" w:color="auto"/>
        <w:bottom w:val="none" w:sz="0" w:space="0" w:color="auto"/>
        <w:right w:val="none" w:sz="0" w:space="0" w:color="auto"/>
      </w:divBdr>
      <w:divsChild>
        <w:div w:id="1868760573">
          <w:marLeft w:val="0"/>
          <w:marRight w:val="0"/>
          <w:marTop w:val="0"/>
          <w:marBottom w:val="0"/>
          <w:divBdr>
            <w:top w:val="none" w:sz="0" w:space="0" w:color="auto"/>
            <w:left w:val="none" w:sz="0" w:space="0" w:color="auto"/>
            <w:bottom w:val="none" w:sz="0" w:space="0" w:color="auto"/>
            <w:right w:val="none" w:sz="0" w:space="0" w:color="auto"/>
          </w:divBdr>
        </w:div>
        <w:div w:id="966931890">
          <w:marLeft w:val="0"/>
          <w:marRight w:val="0"/>
          <w:marTop w:val="0"/>
          <w:marBottom w:val="0"/>
          <w:divBdr>
            <w:top w:val="none" w:sz="0" w:space="0" w:color="auto"/>
            <w:left w:val="none" w:sz="0" w:space="0" w:color="auto"/>
            <w:bottom w:val="none" w:sz="0" w:space="0" w:color="auto"/>
            <w:right w:val="none" w:sz="0" w:space="0" w:color="auto"/>
          </w:divBdr>
        </w:div>
      </w:divsChild>
    </w:div>
    <w:div w:id="117770172">
      <w:bodyDiv w:val="1"/>
      <w:marLeft w:val="0"/>
      <w:marRight w:val="0"/>
      <w:marTop w:val="0"/>
      <w:marBottom w:val="0"/>
      <w:divBdr>
        <w:top w:val="none" w:sz="0" w:space="0" w:color="auto"/>
        <w:left w:val="none" w:sz="0" w:space="0" w:color="auto"/>
        <w:bottom w:val="none" w:sz="0" w:space="0" w:color="auto"/>
        <w:right w:val="none" w:sz="0" w:space="0" w:color="auto"/>
      </w:divBdr>
    </w:div>
    <w:div w:id="406002646">
      <w:bodyDiv w:val="1"/>
      <w:marLeft w:val="0"/>
      <w:marRight w:val="0"/>
      <w:marTop w:val="0"/>
      <w:marBottom w:val="0"/>
      <w:divBdr>
        <w:top w:val="none" w:sz="0" w:space="0" w:color="auto"/>
        <w:left w:val="none" w:sz="0" w:space="0" w:color="auto"/>
        <w:bottom w:val="none" w:sz="0" w:space="0" w:color="auto"/>
        <w:right w:val="none" w:sz="0" w:space="0" w:color="auto"/>
      </w:divBdr>
      <w:divsChild>
        <w:div w:id="1366904541">
          <w:marLeft w:val="0"/>
          <w:marRight w:val="0"/>
          <w:marTop w:val="0"/>
          <w:marBottom w:val="0"/>
          <w:divBdr>
            <w:top w:val="none" w:sz="0" w:space="0" w:color="auto"/>
            <w:left w:val="none" w:sz="0" w:space="0" w:color="auto"/>
            <w:bottom w:val="none" w:sz="0" w:space="0" w:color="auto"/>
            <w:right w:val="none" w:sz="0" w:space="0" w:color="auto"/>
          </w:divBdr>
        </w:div>
        <w:div w:id="591546193">
          <w:marLeft w:val="0"/>
          <w:marRight w:val="0"/>
          <w:marTop w:val="0"/>
          <w:marBottom w:val="0"/>
          <w:divBdr>
            <w:top w:val="none" w:sz="0" w:space="0" w:color="auto"/>
            <w:left w:val="none" w:sz="0" w:space="0" w:color="auto"/>
            <w:bottom w:val="none" w:sz="0" w:space="0" w:color="auto"/>
            <w:right w:val="none" w:sz="0" w:space="0" w:color="auto"/>
          </w:divBdr>
        </w:div>
      </w:divsChild>
    </w:div>
    <w:div w:id="409154456">
      <w:bodyDiv w:val="1"/>
      <w:marLeft w:val="0"/>
      <w:marRight w:val="0"/>
      <w:marTop w:val="0"/>
      <w:marBottom w:val="0"/>
      <w:divBdr>
        <w:top w:val="none" w:sz="0" w:space="0" w:color="auto"/>
        <w:left w:val="none" w:sz="0" w:space="0" w:color="auto"/>
        <w:bottom w:val="none" w:sz="0" w:space="0" w:color="auto"/>
        <w:right w:val="none" w:sz="0" w:space="0" w:color="auto"/>
      </w:divBdr>
      <w:divsChild>
        <w:div w:id="1161577010">
          <w:marLeft w:val="0"/>
          <w:marRight w:val="0"/>
          <w:marTop w:val="0"/>
          <w:marBottom w:val="0"/>
          <w:divBdr>
            <w:top w:val="none" w:sz="0" w:space="0" w:color="auto"/>
            <w:left w:val="none" w:sz="0" w:space="0" w:color="auto"/>
            <w:bottom w:val="none" w:sz="0" w:space="0" w:color="auto"/>
            <w:right w:val="none" w:sz="0" w:space="0" w:color="auto"/>
          </w:divBdr>
        </w:div>
        <w:div w:id="556212090">
          <w:marLeft w:val="0"/>
          <w:marRight w:val="0"/>
          <w:marTop w:val="0"/>
          <w:marBottom w:val="0"/>
          <w:divBdr>
            <w:top w:val="none" w:sz="0" w:space="0" w:color="auto"/>
            <w:left w:val="none" w:sz="0" w:space="0" w:color="auto"/>
            <w:bottom w:val="none" w:sz="0" w:space="0" w:color="auto"/>
            <w:right w:val="none" w:sz="0" w:space="0" w:color="auto"/>
          </w:divBdr>
        </w:div>
      </w:divsChild>
    </w:div>
    <w:div w:id="528761596">
      <w:bodyDiv w:val="1"/>
      <w:marLeft w:val="0"/>
      <w:marRight w:val="0"/>
      <w:marTop w:val="0"/>
      <w:marBottom w:val="0"/>
      <w:divBdr>
        <w:top w:val="none" w:sz="0" w:space="0" w:color="auto"/>
        <w:left w:val="none" w:sz="0" w:space="0" w:color="auto"/>
        <w:bottom w:val="none" w:sz="0" w:space="0" w:color="auto"/>
        <w:right w:val="none" w:sz="0" w:space="0" w:color="auto"/>
      </w:divBdr>
      <w:divsChild>
        <w:div w:id="19813045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532227487">
      <w:bodyDiv w:val="1"/>
      <w:marLeft w:val="0"/>
      <w:marRight w:val="0"/>
      <w:marTop w:val="0"/>
      <w:marBottom w:val="0"/>
      <w:divBdr>
        <w:top w:val="none" w:sz="0" w:space="0" w:color="auto"/>
        <w:left w:val="none" w:sz="0" w:space="0" w:color="auto"/>
        <w:bottom w:val="none" w:sz="0" w:space="0" w:color="auto"/>
        <w:right w:val="none" w:sz="0" w:space="0" w:color="auto"/>
      </w:divBdr>
    </w:div>
    <w:div w:id="608438342">
      <w:bodyDiv w:val="1"/>
      <w:marLeft w:val="0"/>
      <w:marRight w:val="0"/>
      <w:marTop w:val="0"/>
      <w:marBottom w:val="0"/>
      <w:divBdr>
        <w:top w:val="none" w:sz="0" w:space="0" w:color="auto"/>
        <w:left w:val="none" w:sz="0" w:space="0" w:color="auto"/>
        <w:bottom w:val="none" w:sz="0" w:space="0" w:color="auto"/>
        <w:right w:val="none" w:sz="0" w:space="0" w:color="auto"/>
      </w:divBdr>
    </w:div>
    <w:div w:id="656497321">
      <w:bodyDiv w:val="1"/>
      <w:marLeft w:val="0"/>
      <w:marRight w:val="0"/>
      <w:marTop w:val="0"/>
      <w:marBottom w:val="0"/>
      <w:divBdr>
        <w:top w:val="none" w:sz="0" w:space="0" w:color="auto"/>
        <w:left w:val="none" w:sz="0" w:space="0" w:color="auto"/>
        <w:bottom w:val="none" w:sz="0" w:space="0" w:color="auto"/>
        <w:right w:val="none" w:sz="0" w:space="0" w:color="auto"/>
      </w:divBdr>
      <w:divsChild>
        <w:div w:id="405569241">
          <w:marLeft w:val="0"/>
          <w:marRight w:val="0"/>
          <w:marTop w:val="0"/>
          <w:marBottom w:val="0"/>
          <w:divBdr>
            <w:top w:val="none" w:sz="0" w:space="0" w:color="auto"/>
            <w:left w:val="none" w:sz="0" w:space="0" w:color="auto"/>
            <w:bottom w:val="none" w:sz="0" w:space="0" w:color="auto"/>
            <w:right w:val="none" w:sz="0" w:space="0" w:color="auto"/>
          </w:divBdr>
        </w:div>
        <w:div w:id="186413125">
          <w:marLeft w:val="0"/>
          <w:marRight w:val="0"/>
          <w:marTop w:val="0"/>
          <w:marBottom w:val="0"/>
          <w:divBdr>
            <w:top w:val="none" w:sz="0" w:space="0" w:color="auto"/>
            <w:left w:val="none" w:sz="0" w:space="0" w:color="auto"/>
            <w:bottom w:val="none" w:sz="0" w:space="0" w:color="auto"/>
            <w:right w:val="none" w:sz="0" w:space="0" w:color="auto"/>
          </w:divBdr>
        </w:div>
      </w:divsChild>
    </w:div>
    <w:div w:id="685669487">
      <w:bodyDiv w:val="1"/>
      <w:marLeft w:val="0"/>
      <w:marRight w:val="0"/>
      <w:marTop w:val="0"/>
      <w:marBottom w:val="0"/>
      <w:divBdr>
        <w:top w:val="none" w:sz="0" w:space="0" w:color="auto"/>
        <w:left w:val="none" w:sz="0" w:space="0" w:color="auto"/>
        <w:bottom w:val="none" w:sz="0" w:space="0" w:color="auto"/>
        <w:right w:val="none" w:sz="0" w:space="0" w:color="auto"/>
      </w:divBdr>
    </w:div>
    <w:div w:id="727413216">
      <w:bodyDiv w:val="1"/>
      <w:marLeft w:val="0"/>
      <w:marRight w:val="0"/>
      <w:marTop w:val="0"/>
      <w:marBottom w:val="0"/>
      <w:divBdr>
        <w:top w:val="none" w:sz="0" w:space="0" w:color="auto"/>
        <w:left w:val="none" w:sz="0" w:space="0" w:color="auto"/>
        <w:bottom w:val="none" w:sz="0" w:space="0" w:color="auto"/>
        <w:right w:val="none" w:sz="0" w:space="0" w:color="auto"/>
      </w:divBdr>
      <w:divsChild>
        <w:div w:id="381641173">
          <w:marLeft w:val="0"/>
          <w:marRight w:val="0"/>
          <w:marTop w:val="0"/>
          <w:marBottom w:val="0"/>
          <w:divBdr>
            <w:top w:val="none" w:sz="0" w:space="0" w:color="auto"/>
            <w:left w:val="none" w:sz="0" w:space="0" w:color="auto"/>
            <w:bottom w:val="none" w:sz="0" w:space="0" w:color="auto"/>
            <w:right w:val="none" w:sz="0" w:space="0" w:color="auto"/>
          </w:divBdr>
        </w:div>
        <w:div w:id="1390959353">
          <w:marLeft w:val="0"/>
          <w:marRight w:val="0"/>
          <w:marTop w:val="0"/>
          <w:marBottom w:val="0"/>
          <w:divBdr>
            <w:top w:val="none" w:sz="0" w:space="0" w:color="auto"/>
            <w:left w:val="none" w:sz="0" w:space="0" w:color="auto"/>
            <w:bottom w:val="none" w:sz="0" w:space="0" w:color="auto"/>
            <w:right w:val="none" w:sz="0" w:space="0" w:color="auto"/>
          </w:divBdr>
        </w:div>
      </w:divsChild>
    </w:div>
    <w:div w:id="800458127">
      <w:bodyDiv w:val="1"/>
      <w:marLeft w:val="0"/>
      <w:marRight w:val="0"/>
      <w:marTop w:val="0"/>
      <w:marBottom w:val="0"/>
      <w:divBdr>
        <w:top w:val="none" w:sz="0" w:space="0" w:color="auto"/>
        <w:left w:val="none" w:sz="0" w:space="0" w:color="auto"/>
        <w:bottom w:val="none" w:sz="0" w:space="0" w:color="auto"/>
        <w:right w:val="none" w:sz="0" w:space="0" w:color="auto"/>
      </w:divBdr>
      <w:divsChild>
        <w:div w:id="2124718">
          <w:marLeft w:val="0"/>
          <w:marRight w:val="0"/>
          <w:marTop w:val="0"/>
          <w:marBottom w:val="0"/>
          <w:divBdr>
            <w:top w:val="none" w:sz="0" w:space="0" w:color="auto"/>
            <w:left w:val="none" w:sz="0" w:space="0" w:color="auto"/>
            <w:bottom w:val="none" w:sz="0" w:space="0" w:color="auto"/>
            <w:right w:val="none" w:sz="0" w:space="0" w:color="auto"/>
          </w:divBdr>
          <w:divsChild>
            <w:div w:id="773286853">
              <w:marLeft w:val="0"/>
              <w:marRight w:val="0"/>
              <w:marTop w:val="0"/>
              <w:marBottom w:val="0"/>
              <w:divBdr>
                <w:top w:val="none" w:sz="0" w:space="0" w:color="auto"/>
                <w:left w:val="none" w:sz="0" w:space="0" w:color="auto"/>
                <w:bottom w:val="none" w:sz="0" w:space="0" w:color="auto"/>
                <w:right w:val="none" w:sz="0" w:space="0" w:color="auto"/>
              </w:divBdr>
            </w:div>
          </w:divsChild>
        </w:div>
        <w:div w:id="147407182">
          <w:marLeft w:val="0"/>
          <w:marRight w:val="0"/>
          <w:marTop w:val="0"/>
          <w:marBottom w:val="0"/>
          <w:divBdr>
            <w:top w:val="none" w:sz="0" w:space="0" w:color="auto"/>
            <w:left w:val="none" w:sz="0" w:space="0" w:color="auto"/>
            <w:bottom w:val="none" w:sz="0" w:space="0" w:color="auto"/>
            <w:right w:val="none" w:sz="0" w:space="0" w:color="auto"/>
          </w:divBdr>
        </w:div>
        <w:div w:id="1673682571">
          <w:marLeft w:val="0"/>
          <w:marRight w:val="0"/>
          <w:marTop w:val="0"/>
          <w:marBottom w:val="0"/>
          <w:divBdr>
            <w:top w:val="none" w:sz="0" w:space="0" w:color="auto"/>
            <w:left w:val="none" w:sz="0" w:space="0" w:color="auto"/>
            <w:bottom w:val="none" w:sz="0" w:space="0" w:color="auto"/>
            <w:right w:val="none" w:sz="0" w:space="0" w:color="auto"/>
          </w:divBdr>
        </w:div>
      </w:divsChild>
    </w:div>
    <w:div w:id="803934593">
      <w:bodyDiv w:val="1"/>
      <w:marLeft w:val="0"/>
      <w:marRight w:val="0"/>
      <w:marTop w:val="0"/>
      <w:marBottom w:val="0"/>
      <w:divBdr>
        <w:top w:val="none" w:sz="0" w:space="0" w:color="auto"/>
        <w:left w:val="none" w:sz="0" w:space="0" w:color="auto"/>
        <w:bottom w:val="none" w:sz="0" w:space="0" w:color="auto"/>
        <w:right w:val="none" w:sz="0" w:space="0" w:color="auto"/>
      </w:divBdr>
      <w:divsChild>
        <w:div w:id="348916899">
          <w:marLeft w:val="0"/>
          <w:marRight w:val="0"/>
          <w:marTop w:val="0"/>
          <w:marBottom w:val="0"/>
          <w:divBdr>
            <w:top w:val="none" w:sz="0" w:space="0" w:color="auto"/>
            <w:left w:val="none" w:sz="0" w:space="0" w:color="auto"/>
            <w:bottom w:val="none" w:sz="0" w:space="0" w:color="auto"/>
            <w:right w:val="none" w:sz="0" w:space="0" w:color="auto"/>
          </w:divBdr>
        </w:div>
        <w:div w:id="1203787456">
          <w:marLeft w:val="0"/>
          <w:marRight w:val="0"/>
          <w:marTop w:val="0"/>
          <w:marBottom w:val="0"/>
          <w:divBdr>
            <w:top w:val="none" w:sz="0" w:space="0" w:color="auto"/>
            <w:left w:val="none" w:sz="0" w:space="0" w:color="auto"/>
            <w:bottom w:val="none" w:sz="0" w:space="0" w:color="auto"/>
            <w:right w:val="none" w:sz="0" w:space="0" w:color="auto"/>
          </w:divBdr>
        </w:div>
      </w:divsChild>
    </w:div>
    <w:div w:id="927886859">
      <w:bodyDiv w:val="1"/>
      <w:marLeft w:val="0"/>
      <w:marRight w:val="0"/>
      <w:marTop w:val="0"/>
      <w:marBottom w:val="0"/>
      <w:divBdr>
        <w:top w:val="none" w:sz="0" w:space="0" w:color="auto"/>
        <w:left w:val="none" w:sz="0" w:space="0" w:color="auto"/>
        <w:bottom w:val="none" w:sz="0" w:space="0" w:color="auto"/>
        <w:right w:val="none" w:sz="0" w:space="0" w:color="auto"/>
      </w:divBdr>
      <w:divsChild>
        <w:div w:id="680276447">
          <w:marLeft w:val="0"/>
          <w:marRight w:val="0"/>
          <w:marTop w:val="0"/>
          <w:marBottom w:val="0"/>
          <w:divBdr>
            <w:top w:val="none" w:sz="0" w:space="0" w:color="auto"/>
            <w:left w:val="none" w:sz="0" w:space="0" w:color="auto"/>
            <w:bottom w:val="none" w:sz="0" w:space="0" w:color="auto"/>
            <w:right w:val="none" w:sz="0" w:space="0" w:color="auto"/>
          </w:divBdr>
        </w:div>
        <w:div w:id="1271429190">
          <w:marLeft w:val="0"/>
          <w:marRight w:val="0"/>
          <w:marTop w:val="0"/>
          <w:marBottom w:val="0"/>
          <w:divBdr>
            <w:top w:val="none" w:sz="0" w:space="0" w:color="auto"/>
            <w:left w:val="none" w:sz="0" w:space="0" w:color="auto"/>
            <w:bottom w:val="none" w:sz="0" w:space="0" w:color="auto"/>
            <w:right w:val="none" w:sz="0" w:space="0" w:color="auto"/>
          </w:divBdr>
        </w:div>
      </w:divsChild>
    </w:div>
    <w:div w:id="1341472847">
      <w:bodyDiv w:val="1"/>
      <w:marLeft w:val="0"/>
      <w:marRight w:val="0"/>
      <w:marTop w:val="0"/>
      <w:marBottom w:val="0"/>
      <w:divBdr>
        <w:top w:val="none" w:sz="0" w:space="0" w:color="auto"/>
        <w:left w:val="none" w:sz="0" w:space="0" w:color="auto"/>
        <w:bottom w:val="none" w:sz="0" w:space="0" w:color="auto"/>
        <w:right w:val="none" w:sz="0" w:space="0" w:color="auto"/>
      </w:divBdr>
    </w:div>
    <w:div w:id="1407069932">
      <w:bodyDiv w:val="1"/>
      <w:marLeft w:val="0"/>
      <w:marRight w:val="0"/>
      <w:marTop w:val="0"/>
      <w:marBottom w:val="0"/>
      <w:divBdr>
        <w:top w:val="none" w:sz="0" w:space="0" w:color="auto"/>
        <w:left w:val="none" w:sz="0" w:space="0" w:color="auto"/>
        <w:bottom w:val="none" w:sz="0" w:space="0" w:color="auto"/>
        <w:right w:val="none" w:sz="0" w:space="0" w:color="auto"/>
      </w:divBdr>
    </w:div>
    <w:div w:id="1411345071">
      <w:bodyDiv w:val="1"/>
      <w:marLeft w:val="0"/>
      <w:marRight w:val="0"/>
      <w:marTop w:val="0"/>
      <w:marBottom w:val="0"/>
      <w:divBdr>
        <w:top w:val="none" w:sz="0" w:space="0" w:color="auto"/>
        <w:left w:val="none" w:sz="0" w:space="0" w:color="auto"/>
        <w:bottom w:val="none" w:sz="0" w:space="0" w:color="auto"/>
        <w:right w:val="none" w:sz="0" w:space="0" w:color="auto"/>
      </w:divBdr>
      <w:divsChild>
        <w:div w:id="1541629315">
          <w:marLeft w:val="0"/>
          <w:marRight w:val="0"/>
          <w:marTop w:val="0"/>
          <w:marBottom w:val="0"/>
          <w:divBdr>
            <w:top w:val="none" w:sz="0" w:space="0" w:color="auto"/>
            <w:left w:val="none" w:sz="0" w:space="0" w:color="auto"/>
            <w:bottom w:val="none" w:sz="0" w:space="0" w:color="auto"/>
            <w:right w:val="none" w:sz="0" w:space="0" w:color="auto"/>
          </w:divBdr>
          <w:divsChild>
            <w:div w:id="88426050">
              <w:marLeft w:val="0"/>
              <w:marRight w:val="0"/>
              <w:marTop w:val="0"/>
              <w:marBottom w:val="0"/>
              <w:divBdr>
                <w:top w:val="none" w:sz="0" w:space="0" w:color="auto"/>
                <w:left w:val="none" w:sz="0" w:space="0" w:color="auto"/>
                <w:bottom w:val="none" w:sz="0" w:space="0" w:color="auto"/>
                <w:right w:val="none" w:sz="0" w:space="0" w:color="auto"/>
              </w:divBdr>
            </w:div>
          </w:divsChild>
        </w:div>
        <w:div w:id="1955866327">
          <w:marLeft w:val="0"/>
          <w:marRight w:val="0"/>
          <w:marTop w:val="0"/>
          <w:marBottom w:val="0"/>
          <w:divBdr>
            <w:top w:val="none" w:sz="0" w:space="0" w:color="auto"/>
            <w:left w:val="none" w:sz="0" w:space="0" w:color="auto"/>
            <w:bottom w:val="none" w:sz="0" w:space="0" w:color="auto"/>
            <w:right w:val="none" w:sz="0" w:space="0" w:color="auto"/>
          </w:divBdr>
        </w:div>
        <w:div w:id="401635946">
          <w:marLeft w:val="0"/>
          <w:marRight w:val="0"/>
          <w:marTop w:val="0"/>
          <w:marBottom w:val="0"/>
          <w:divBdr>
            <w:top w:val="none" w:sz="0" w:space="0" w:color="auto"/>
            <w:left w:val="none" w:sz="0" w:space="0" w:color="auto"/>
            <w:bottom w:val="none" w:sz="0" w:space="0" w:color="auto"/>
            <w:right w:val="none" w:sz="0" w:space="0" w:color="auto"/>
          </w:divBdr>
        </w:div>
      </w:divsChild>
    </w:div>
    <w:div w:id="1625968493">
      <w:bodyDiv w:val="1"/>
      <w:marLeft w:val="0"/>
      <w:marRight w:val="0"/>
      <w:marTop w:val="0"/>
      <w:marBottom w:val="0"/>
      <w:divBdr>
        <w:top w:val="none" w:sz="0" w:space="0" w:color="auto"/>
        <w:left w:val="none" w:sz="0" w:space="0" w:color="auto"/>
        <w:bottom w:val="none" w:sz="0" w:space="0" w:color="auto"/>
        <w:right w:val="none" w:sz="0" w:space="0" w:color="auto"/>
      </w:divBdr>
      <w:divsChild>
        <w:div w:id="361131086">
          <w:marLeft w:val="0"/>
          <w:marRight w:val="0"/>
          <w:marTop w:val="0"/>
          <w:marBottom w:val="0"/>
          <w:divBdr>
            <w:top w:val="none" w:sz="0" w:space="0" w:color="auto"/>
            <w:left w:val="none" w:sz="0" w:space="0" w:color="auto"/>
            <w:bottom w:val="none" w:sz="0" w:space="0" w:color="auto"/>
            <w:right w:val="none" w:sz="0" w:space="0" w:color="auto"/>
          </w:divBdr>
          <w:divsChild>
            <w:div w:id="1140071526">
              <w:marLeft w:val="0"/>
              <w:marRight w:val="0"/>
              <w:marTop w:val="0"/>
              <w:marBottom w:val="0"/>
              <w:divBdr>
                <w:top w:val="none" w:sz="0" w:space="0" w:color="auto"/>
                <w:left w:val="none" w:sz="0" w:space="0" w:color="auto"/>
                <w:bottom w:val="none" w:sz="0" w:space="0" w:color="auto"/>
                <w:right w:val="none" w:sz="0" w:space="0" w:color="auto"/>
              </w:divBdr>
            </w:div>
          </w:divsChild>
        </w:div>
        <w:div w:id="553004286">
          <w:marLeft w:val="0"/>
          <w:marRight w:val="0"/>
          <w:marTop w:val="0"/>
          <w:marBottom w:val="0"/>
          <w:divBdr>
            <w:top w:val="none" w:sz="0" w:space="0" w:color="auto"/>
            <w:left w:val="none" w:sz="0" w:space="0" w:color="auto"/>
            <w:bottom w:val="none" w:sz="0" w:space="0" w:color="auto"/>
            <w:right w:val="none" w:sz="0" w:space="0" w:color="auto"/>
          </w:divBdr>
        </w:div>
        <w:div w:id="399837057">
          <w:marLeft w:val="0"/>
          <w:marRight w:val="0"/>
          <w:marTop w:val="0"/>
          <w:marBottom w:val="0"/>
          <w:divBdr>
            <w:top w:val="none" w:sz="0" w:space="0" w:color="auto"/>
            <w:left w:val="none" w:sz="0" w:space="0" w:color="auto"/>
            <w:bottom w:val="none" w:sz="0" w:space="0" w:color="auto"/>
            <w:right w:val="none" w:sz="0" w:space="0" w:color="auto"/>
          </w:divBdr>
        </w:div>
      </w:divsChild>
    </w:div>
    <w:div w:id="174719096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
          <w:marLeft w:val="0"/>
          <w:marRight w:val="0"/>
          <w:marTop w:val="0"/>
          <w:marBottom w:val="0"/>
          <w:divBdr>
            <w:top w:val="none" w:sz="0" w:space="0" w:color="auto"/>
            <w:left w:val="none" w:sz="0" w:space="0" w:color="auto"/>
            <w:bottom w:val="none" w:sz="0" w:space="0" w:color="auto"/>
            <w:right w:val="none" w:sz="0" w:space="0" w:color="auto"/>
          </w:divBdr>
          <w:divsChild>
            <w:div w:id="774985664">
              <w:marLeft w:val="0"/>
              <w:marRight w:val="0"/>
              <w:marTop w:val="0"/>
              <w:marBottom w:val="0"/>
              <w:divBdr>
                <w:top w:val="none" w:sz="0" w:space="0" w:color="auto"/>
                <w:left w:val="none" w:sz="0" w:space="0" w:color="auto"/>
                <w:bottom w:val="none" w:sz="0" w:space="0" w:color="auto"/>
                <w:right w:val="none" w:sz="0" w:space="0" w:color="auto"/>
              </w:divBdr>
            </w:div>
          </w:divsChild>
        </w:div>
        <w:div w:id="1811364352">
          <w:marLeft w:val="0"/>
          <w:marRight w:val="0"/>
          <w:marTop w:val="0"/>
          <w:marBottom w:val="0"/>
          <w:divBdr>
            <w:top w:val="none" w:sz="0" w:space="0" w:color="auto"/>
            <w:left w:val="none" w:sz="0" w:space="0" w:color="auto"/>
            <w:bottom w:val="none" w:sz="0" w:space="0" w:color="auto"/>
            <w:right w:val="none" w:sz="0" w:space="0" w:color="auto"/>
          </w:divBdr>
        </w:div>
        <w:div w:id="803933524">
          <w:marLeft w:val="0"/>
          <w:marRight w:val="0"/>
          <w:marTop w:val="0"/>
          <w:marBottom w:val="0"/>
          <w:divBdr>
            <w:top w:val="none" w:sz="0" w:space="0" w:color="auto"/>
            <w:left w:val="none" w:sz="0" w:space="0" w:color="auto"/>
            <w:bottom w:val="none" w:sz="0" w:space="0" w:color="auto"/>
            <w:right w:val="none" w:sz="0" w:space="0" w:color="auto"/>
          </w:divBdr>
        </w:div>
      </w:divsChild>
    </w:div>
    <w:div w:id="2008946181">
      <w:bodyDiv w:val="1"/>
      <w:marLeft w:val="0"/>
      <w:marRight w:val="0"/>
      <w:marTop w:val="0"/>
      <w:marBottom w:val="0"/>
      <w:divBdr>
        <w:top w:val="none" w:sz="0" w:space="0" w:color="auto"/>
        <w:left w:val="none" w:sz="0" w:space="0" w:color="auto"/>
        <w:bottom w:val="none" w:sz="0" w:space="0" w:color="auto"/>
        <w:right w:val="none" w:sz="0" w:space="0" w:color="auto"/>
      </w:divBdr>
      <w:divsChild>
        <w:div w:id="777258421">
          <w:marLeft w:val="0"/>
          <w:marRight w:val="0"/>
          <w:marTop w:val="0"/>
          <w:marBottom w:val="0"/>
          <w:divBdr>
            <w:top w:val="none" w:sz="0" w:space="0" w:color="auto"/>
            <w:left w:val="none" w:sz="0" w:space="0" w:color="auto"/>
            <w:bottom w:val="none" w:sz="0" w:space="0" w:color="auto"/>
            <w:right w:val="none" w:sz="0" w:space="0" w:color="auto"/>
          </w:divBdr>
          <w:divsChild>
            <w:div w:id="292710895">
              <w:marLeft w:val="0"/>
              <w:marRight w:val="0"/>
              <w:marTop w:val="0"/>
              <w:marBottom w:val="0"/>
              <w:divBdr>
                <w:top w:val="none" w:sz="0" w:space="0" w:color="auto"/>
                <w:left w:val="none" w:sz="0" w:space="0" w:color="auto"/>
                <w:bottom w:val="none" w:sz="0" w:space="0" w:color="auto"/>
                <w:right w:val="none" w:sz="0" w:space="0" w:color="auto"/>
              </w:divBdr>
            </w:div>
          </w:divsChild>
        </w:div>
        <w:div w:id="1864173995">
          <w:marLeft w:val="0"/>
          <w:marRight w:val="0"/>
          <w:marTop w:val="60"/>
          <w:marBottom w:val="0"/>
          <w:divBdr>
            <w:top w:val="none" w:sz="0" w:space="0" w:color="auto"/>
            <w:left w:val="none" w:sz="0" w:space="0" w:color="auto"/>
            <w:bottom w:val="none" w:sz="0" w:space="0" w:color="auto"/>
            <w:right w:val="none" w:sz="0" w:space="0" w:color="auto"/>
          </w:divBdr>
        </w:div>
      </w:divsChild>
    </w:div>
    <w:div w:id="2034263519">
      <w:bodyDiv w:val="1"/>
      <w:marLeft w:val="0"/>
      <w:marRight w:val="0"/>
      <w:marTop w:val="0"/>
      <w:marBottom w:val="0"/>
      <w:divBdr>
        <w:top w:val="none" w:sz="0" w:space="0" w:color="auto"/>
        <w:left w:val="none" w:sz="0" w:space="0" w:color="auto"/>
        <w:bottom w:val="none" w:sz="0" w:space="0" w:color="auto"/>
        <w:right w:val="none" w:sz="0" w:space="0" w:color="auto"/>
      </w:divBdr>
      <w:divsChild>
        <w:div w:id="976493180">
          <w:marLeft w:val="0"/>
          <w:marRight w:val="0"/>
          <w:marTop w:val="0"/>
          <w:marBottom w:val="0"/>
          <w:divBdr>
            <w:top w:val="none" w:sz="0" w:space="0" w:color="auto"/>
            <w:left w:val="none" w:sz="0" w:space="0" w:color="auto"/>
            <w:bottom w:val="none" w:sz="0" w:space="0" w:color="auto"/>
            <w:right w:val="none" w:sz="0" w:space="0" w:color="auto"/>
          </w:divBdr>
          <w:divsChild>
            <w:div w:id="1547722793">
              <w:marLeft w:val="0"/>
              <w:marRight w:val="0"/>
              <w:marTop w:val="0"/>
              <w:marBottom w:val="0"/>
              <w:divBdr>
                <w:top w:val="none" w:sz="0" w:space="0" w:color="auto"/>
                <w:left w:val="none" w:sz="0" w:space="0" w:color="auto"/>
                <w:bottom w:val="none" w:sz="0" w:space="0" w:color="auto"/>
                <w:right w:val="none" w:sz="0" w:space="0" w:color="auto"/>
              </w:divBdr>
            </w:div>
          </w:divsChild>
        </w:div>
        <w:div w:id="117260446">
          <w:marLeft w:val="0"/>
          <w:marRight w:val="0"/>
          <w:marTop w:val="0"/>
          <w:marBottom w:val="0"/>
          <w:divBdr>
            <w:top w:val="none" w:sz="0" w:space="0" w:color="auto"/>
            <w:left w:val="none" w:sz="0" w:space="0" w:color="auto"/>
            <w:bottom w:val="none" w:sz="0" w:space="0" w:color="auto"/>
            <w:right w:val="none" w:sz="0" w:space="0" w:color="auto"/>
          </w:divBdr>
        </w:div>
        <w:div w:id="1987319883">
          <w:marLeft w:val="0"/>
          <w:marRight w:val="0"/>
          <w:marTop w:val="0"/>
          <w:marBottom w:val="0"/>
          <w:divBdr>
            <w:top w:val="none" w:sz="0" w:space="0" w:color="auto"/>
            <w:left w:val="none" w:sz="0" w:space="0" w:color="auto"/>
            <w:bottom w:val="none" w:sz="0" w:space="0" w:color="auto"/>
            <w:right w:val="none" w:sz="0" w:space="0" w:color="auto"/>
          </w:divBdr>
        </w:div>
      </w:divsChild>
    </w:div>
    <w:div w:id="20847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37af03-61d8-4ab6-8b6b-c5bd49fb8b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CF0E22F8BCA045A8C54B05AC13B753" ma:contentTypeVersion="11" ma:contentTypeDescription="Een nieuw document maken." ma:contentTypeScope="" ma:versionID="ce79a55dc28476a4105156e8289f3a78">
  <xsd:schema xmlns:xsd="http://www.w3.org/2001/XMLSchema" xmlns:xs="http://www.w3.org/2001/XMLSchema" xmlns:p="http://schemas.microsoft.com/office/2006/metadata/properties" xmlns:ns2="0337af03-61d8-4ab6-8b6b-c5bd49fb8bcb" targetNamespace="http://schemas.microsoft.com/office/2006/metadata/properties" ma:root="true" ma:fieldsID="4048828938bdcc1c5f1e0fe37d0ff2fb" ns2:_="">
    <xsd:import namespace="0337af03-61d8-4ab6-8b6b-c5bd49fb8b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7af03-61d8-4ab6-8b6b-c5bd49fb8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DF6FA-82DB-4880-B53C-5F16066398FF}">
  <ds:schemaRefs>
    <ds:schemaRef ds:uri="http://schemas.microsoft.com/sharepoint/v3/contenttype/forms"/>
  </ds:schemaRefs>
</ds:datastoreItem>
</file>

<file path=customXml/itemProps2.xml><?xml version="1.0" encoding="utf-8"?>
<ds:datastoreItem xmlns:ds="http://schemas.openxmlformats.org/officeDocument/2006/customXml" ds:itemID="{D0659055-7BBC-4021-BFC9-52A448E8EBBE}">
  <ds:schemaRefs>
    <ds:schemaRef ds:uri="http://schemas.openxmlformats.org/officeDocument/2006/bibliography"/>
  </ds:schemaRefs>
</ds:datastoreItem>
</file>

<file path=customXml/itemProps3.xml><?xml version="1.0" encoding="utf-8"?>
<ds:datastoreItem xmlns:ds="http://schemas.openxmlformats.org/officeDocument/2006/customXml" ds:itemID="{E4293429-FAB2-4CB9-BA03-347684B28379}">
  <ds:schemaRefs>
    <ds:schemaRef ds:uri="http://schemas.microsoft.com/office/2006/metadata/properties"/>
    <ds:schemaRef ds:uri="http://schemas.microsoft.com/office/infopath/2007/PartnerControls"/>
    <ds:schemaRef ds:uri="0337af03-61d8-4ab6-8b6b-c5bd49fb8bcb"/>
  </ds:schemaRefs>
</ds:datastoreItem>
</file>

<file path=customXml/itemProps4.xml><?xml version="1.0" encoding="utf-8"?>
<ds:datastoreItem xmlns:ds="http://schemas.openxmlformats.org/officeDocument/2006/customXml" ds:itemID="{1BF1D1E1-F818-47E1-99AD-1A8A10334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7af03-61d8-4ab6-8b6b-c5bd49fb8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1925</Words>
  <Characters>10588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Format planevaluatie</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planevaluatie</dc:title>
  <dc:subject/>
  <dc:creator>Tamara Madern</dc:creator>
  <cp:keywords/>
  <dc:description/>
  <cp:lastModifiedBy>Susanne Tonnon</cp:lastModifiedBy>
  <cp:revision>31</cp:revision>
  <cp:lastPrinted>2019-12-17T16:07:00Z</cp:lastPrinted>
  <dcterms:created xsi:type="dcterms:W3CDTF">2022-07-05T10:34:00Z</dcterms:created>
  <dcterms:modified xsi:type="dcterms:W3CDTF">2023-05-19T09:29:00Z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0x01010064CF0E22F8BCA045A8C54B05AC13B753</vt:lpwstr>
  </property>
  <property fmtid="{D5CDD505-2E9C-101B-9397-08002B2CF9AE}" pid="3" name="MediaServiceImageTags">
    <vt:lpwstr/>
  </property>
</Properties>
</file>